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56178" w14:textId="125834B4" w:rsidR="00A527CA" w:rsidRDefault="00A527CA" w:rsidP="00A527CA">
      <w:pPr>
        <w:spacing w:line="240" w:lineRule="auto"/>
        <w:jc w:val="center"/>
        <w:rPr>
          <w:rFonts w:ascii="Times New Roman" w:hAnsi="Times New Roman"/>
          <w:b/>
          <w:sz w:val="24"/>
          <w:szCs w:val="24"/>
        </w:rPr>
      </w:pPr>
      <w:r>
        <w:rPr>
          <w:rFonts w:ascii="Times New Roman" w:hAnsi="Times New Roman"/>
          <w:b/>
          <w:sz w:val="24"/>
          <w:szCs w:val="24"/>
        </w:rPr>
        <w:t>РОССИЙСКАЯ ФЕДЕРАЦИЯ</w:t>
      </w:r>
      <w:r>
        <w:rPr>
          <w:rFonts w:ascii="Times New Roman" w:hAnsi="Times New Roman"/>
          <w:b/>
          <w:sz w:val="24"/>
          <w:szCs w:val="24"/>
        </w:rPr>
        <w:br/>
        <w:t>ИРКУТСКАЯ ОБЛАСТЬ</w:t>
      </w:r>
      <w:r>
        <w:rPr>
          <w:rFonts w:ascii="Times New Roman" w:hAnsi="Times New Roman"/>
          <w:b/>
          <w:sz w:val="24"/>
          <w:szCs w:val="24"/>
        </w:rPr>
        <w:br/>
        <w:t>КУЙТУНСКИЙ РАЙОН</w:t>
      </w:r>
      <w:r>
        <w:rPr>
          <w:rFonts w:ascii="Times New Roman" w:hAnsi="Times New Roman"/>
          <w:b/>
          <w:sz w:val="24"/>
          <w:szCs w:val="24"/>
        </w:rPr>
        <w:br/>
        <w:t xml:space="preserve">АДМИНИСТРАЦИЯ                                                                                                   </w:t>
      </w:r>
      <w:r w:rsidR="00483FE4">
        <w:rPr>
          <w:rFonts w:ascii="Times New Roman" w:hAnsi="Times New Roman"/>
          <w:b/>
          <w:sz w:val="24"/>
          <w:szCs w:val="24"/>
        </w:rPr>
        <w:t xml:space="preserve">             </w:t>
      </w:r>
      <w:r>
        <w:rPr>
          <w:rFonts w:ascii="Times New Roman" w:hAnsi="Times New Roman"/>
          <w:b/>
          <w:sz w:val="24"/>
          <w:szCs w:val="24"/>
        </w:rPr>
        <w:t xml:space="preserve"> АЛКИНСКОГО МУНИЦИПАЛЬНОГО ОБРАЗОВАНИЯ</w:t>
      </w:r>
    </w:p>
    <w:p w14:paraId="61F39DF1" w14:textId="55491787" w:rsidR="00A527CA" w:rsidRDefault="00A527CA" w:rsidP="00A527CA">
      <w:pPr>
        <w:spacing w:line="240" w:lineRule="auto"/>
        <w:jc w:val="center"/>
        <w:rPr>
          <w:rFonts w:ascii="Times New Roman" w:hAnsi="Times New Roman"/>
          <w:b/>
          <w:sz w:val="24"/>
          <w:szCs w:val="24"/>
        </w:rPr>
      </w:pPr>
      <w:r>
        <w:rPr>
          <w:rFonts w:ascii="Times New Roman" w:hAnsi="Times New Roman"/>
          <w:b/>
          <w:sz w:val="24"/>
          <w:szCs w:val="24"/>
        </w:rPr>
        <w:br/>
        <w:t>ПОСТАНОВЛЕНИЕ</w:t>
      </w:r>
    </w:p>
    <w:p w14:paraId="70187533" w14:textId="77777777" w:rsidR="00A527CA" w:rsidRDefault="00A527CA" w:rsidP="00A527CA">
      <w:pPr>
        <w:spacing w:line="240" w:lineRule="auto"/>
        <w:jc w:val="center"/>
        <w:rPr>
          <w:rFonts w:ascii="Times New Roman" w:hAnsi="Times New Roman"/>
          <w:b/>
          <w:sz w:val="24"/>
          <w:szCs w:val="24"/>
        </w:rPr>
      </w:pPr>
    </w:p>
    <w:p w14:paraId="59FF0722" w14:textId="34CF0083" w:rsidR="00A527CA" w:rsidRDefault="00A527CA" w:rsidP="00A527CA">
      <w:pPr>
        <w:spacing w:line="240" w:lineRule="auto"/>
        <w:rPr>
          <w:rFonts w:ascii="Times New Roman" w:hAnsi="Times New Roman"/>
          <w:b/>
          <w:sz w:val="24"/>
          <w:szCs w:val="24"/>
        </w:rPr>
      </w:pPr>
      <w:r>
        <w:rPr>
          <w:rFonts w:ascii="Times New Roman" w:hAnsi="Times New Roman"/>
          <w:b/>
          <w:sz w:val="24"/>
          <w:szCs w:val="24"/>
        </w:rPr>
        <w:t>2</w:t>
      </w:r>
      <w:r w:rsidR="00AF2910">
        <w:rPr>
          <w:rFonts w:ascii="Times New Roman" w:hAnsi="Times New Roman"/>
          <w:b/>
          <w:sz w:val="24"/>
          <w:szCs w:val="24"/>
        </w:rPr>
        <w:t>1</w:t>
      </w:r>
      <w:r>
        <w:rPr>
          <w:rFonts w:ascii="Times New Roman" w:hAnsi="Times New Roman"/>
          <w:b/>
          <w:sz w:val="24"/>
          <w:szCs w:val="24"/>
        </w:rPr>
        <w:t>. 03. 2025 года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AF2910">
        <w:rPr>
          <w:rFonts w:ascii="Times New Roman" w:hAnsi="Times New Roman"/>
          <w:b/>
          <w:sz w:val="24"/>
          <w:szCs w:val="24"/>
        </w:rPr>
        <w:t xml:space="preserve">       </w:t>
      </w:r>
      <w:r>
        <w:rPr>
          <w:rFonts w:ascii="Times New Roman" w:hAnsi="Times New Roman"/>
          <w:b/>
          <w:sz w:val="24"/>
          <w:szCs w:val="24"/>
        </w:rPr>
        <w:t>с.</w:t>
      </w:r>
      <w:r w:rsidR="00AF2910">
        <w:rPr>
          <w:rFonts w:ascii="Times New Roman" w:hAnsi="Times New Roman"/>
          <w:b/>
          <w:sz w:val="24"/>
          <w:szCs w:val="24"/>
        </w:rPr>
        <w:t xml:space="preserve"> </w:t>
      </w:r>
      <w:r>
        <w:rPr>
          <w:rFonts w:ascii="Times New Roman" w:hAnsi="Times New Roman"/>
          <w:b/>
          <w:sz w:val="24"/>
          <w:szCs w:val="24"/>
        </w:rPr>
        <w:t>Алкин</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AF2910">
        <w:rPr>
          <w:rFonts w:ascii="Times New Roman" w:hAnsi="Times New Roman"/>
          <w:b/>
          <w:sz w:val="24"/>
          <w:szCs w:val="24"/>
        </w:rPr>
        <w:t xml:space="preserve">               </w:t>
      </w:r>
      <w:r>
        <w:rPr>
          <w:rFonts w:ascii="Times New Roman" w:hAnsi="Times New Roman"/>
          <w:b/>
          <w:sz w:val="24"/>
          <w:szCs w:val="24"/>
        </w:rPr>
        <w:t xml:space="preserve">№  </w:t>
      </w:r>
      <w:r w:rsidR="00AF2910">
        <w:rPr>
          <w:rFonts w:ascii="Times New Roman" w:hAnsi="Times New Roman"/>
          <w:b/>
          <w:sz w:val="24"/>
          <w:szCs w:val="24"/>
        </w:rPr>
        <w:t>41</w:t>
      </w:r>
    </w:p>
    <w:p w14:paraId="5B70992A" w14:textId="5D5DCD18" w:rsidR="00A527CA" w:rsidRDefault="00A527CA" w:rsidP="00A527CA">
      <w:pPr>
        <w:pStyle w:val="1"/>
        <w:spacing w:after="540" w:line="240" w:lineRule="auto"/>
        <w:ind w:firstLine="0"/>
        <w:jc w:val="both"/>
      </w:pPr>
      <w:r>
        <w:rPr>
          <w:color w:val="000000"/>
          <w:sz w:val="24"/>
          <w:szCs w:val="24"/>
          <w:lang w:eastAsia="ru-RU" w:bidi="ru-RU"/>
        </w:rPr>
        <w:t>О создании патрульно</w:t>
      </w:r>
      <w:r w:rsidR="00AF2910">
        <w:rPr>
          <w:color w:val="000000"/>
          <w:sz w:val="24"/>
          <w:szCs w:val="24"/>
          <w:lang w:eastAsia="ru-RU" w:bidi="ru-RU"/>
        </w:rPr>
        <w:t>й и</w:t>
      </w:r>
      <w:r w:rsidR="00AF2910" w:rsidRPr="00AF2910">
        <w:rPr>
          <w:color w:val="000000"/>
          <w:sz w:val="24"/>
          <w:szCs w:val="24"/>
          <w:lang w:eastAsia="ru-RU" w:bidi="ru-RU"/>
        </w:rPr>
        <w:t xml:space="preserve"> </w:t>
      </w:r>
      <w:r w:rsidR="00AF2910">
        <w:rPr>
          <w:color w:val="000000"/>
          <w:sz w:val="24"/>
          <w:szCs w:val="24"/>
          <w:lang w:eastAsia="ru-RU" w:bidi="ru-RU"/>
        </w:rPr>
        <w:t>патрульно</w:t>
      </w:r>
      <w:r w:rsidR="00AF2910">
        <w:rPr>
          <w:color w:val="000000"/>
          <w:sz w:val="24"/>
          <w:szCs w:val="24"/>
          <w:lang w:eastAsia="ru-RU" w:bidi="ru-RU"/>
        </w:rPr>
        <w:softHyphen/>
        <w:t>-маневренных</w:t>
      </w:r>
      <w:r>
        <w:rPr>
          <w:color w:val="000000"/>
          <w:sz w:val="24"/>
          <w:szCs w:val="24"/>
          <w:lang w:eastAsia="ru-RU" w:bidi="ru-RU"/>
        </w:rPr>
        <w:t xml:space="preserve"> групп</w:t>
      </w:r>
      <w:r w:rsidR="00AF2910">
        <w:rPr>
          <w:color w:val="000000"/>
          <w:sz w:val="24"/>
          <w:szCs w:val="24"/>
          <w:lang w:eastAsia="ru-RU" w:bidi="ru-RU"/>
        </w:rPr>
        <w:t>ах</w:t>
      </w:r>
      <w:r>
        <w:rPr>
          <w:color w:val="000000"/>
          <w:sz w:val="24"/>
          <w:szCs w:val="24"/>
          <w:lang w:eastAsia="ru-RU" w:bidi="ru-RU"/>
        </w:rPr>
        <w:t xml:space="preserve"> и утверждения положения о патрульных, </w:t>
      </w:r>
      <w:bookmarkStart w:id="0" w:name="_Hlk193459535"/>
      <w:r>
        <w:rPr>
          <w:color w:val="000000"/>
          <w:sz w:val="24"/>
          <w:szCs w:val="24"/>
          <w:lang w:eastAsia="ru-RU" w:bidi="ru-RU"/>
        </w:rPr>
        <w:t>патрульно</w:t>
      </w:r>
      <w:r>
        <w:rPr>
          <w:color w:val="000000"/>
          <w:sz w:val="24"/>
          <w:szCs w:val="24"/>
          <w:lang w:eastAsia="ru-RU" w:bidi="ru-RU"/>
        </w:rPr>
        <w:softHyphen/>
        <w:t>-маневренных</w:t>
      </w:r>
      <w:bookmarkEnd w:id="0"/>
      <w:r w:rsidR="00AF2910">
        <w:rPr>
          <w:color w:val="000000"/>
          <w:sz w:val="24"/>
          <w:szCs w:val="24"/>
          <w:lang w:eastAsia="ru-RU" w:bidi="ru-RU"/>
        </w:rPr>
        <w:t xml:space="preserve"> группах </w:t>
      </w:r>
      <w:r>
        <w:rPr>
          <w:color w:val="000000"/>
          <w:sz w:val="24"/>
          <w:szCs w:val="24"/>
          <w:lang w:eastAsia="ru-RU" w:bidi="ru-RU"/>
        </w:rPr>
        <w:t xml:space="preserve">на территории </w:t>
      </w:r>
      <w:r w:rsidR="00AF2910">
        <w:rPr>
          <w:color w:val="000000"/>
          <w:sz w:val="24"/>
          <w:szCs w:val="24"/>
          <w:lang w:eastAsia="ru-RU" w:bidi="ru-RU"/>
        </w:rPr>
        <w:t xml:space="preserve">Алкинского </w:t>
      </w:r>
      <w:r>
        <w:rPr>
          <w:color w:val="000000"/>
          <w:sz w:val="24"/>
          <w:szCs w:val="24"/>
          <w:lang w:eastAsia="ru-RU" w:bidi="ru-RU"/>
        </w:rPr>
        <w:t>муниципального образования на пожароопасный период 2025 года</w:t>
      </w:r>
    </w:p>
    <w:p w14:paraId="4C577312" w14:textId="397249A3" w:rsidR="00A527CA" w:rsidRDefault="00A527CA" w:rsidP="00A527CA">
      <w:pPr>
        <w:widowControl w:val="0"/>
        <w:spacing w:after="280" w:line="240" w:lineRule="auto"/>
        <w:ind w:firstLine="720"/>
        <w:jc w:val="both"/>
        <w:rPr>
          <w:rFonts w:ascii="Times New Roman" w:hAnsi="Times New Roman"/>
          <w:color w:val="000000"/>
          <w:sz w:val="24"/>
          <w:szCs w:val="24"/>
          <w:lang w:bidi="ru-RU"/>
        </w:rPr>
      </w:pPr>
      <w:r w:rsidRPr="00A527CA">
        <w:rPr>
          <w:rFonts w:ascii="Times New Roman" w:hAnsi="Times New Roman"/>
          <w:color w:val="000000"/>
          <w:sz w:val="24"/>
          <w:szCs w:val="24"/>
          <w:lang w:bidi="ru-RU"/>
        </w:rPr>
        <w:t xml:space="preserve">В целях организации защиты населенных пунктов от перехода природных пожаров, предупреждения, выявления и локализации очагов природных пожаров вблизи и на территории населенных пунктов </w:t>
      </w:r>
      <w:r>
        <w:rPr>
          <w:rFonts w:ascii="Times New Roman" w:hAnsi="Times New Roman"/>
          <w:color w:val="000000"/>
          <w:sz w:val="24"/>
          <w:szCs w:val="24"/>
          <w:lang w:bidi="ru-RU"/>
        </w:rPr>
        <w:t xml:space="preserve">Алкинского </w:t>
      </w:r>
      <w:r w:rsidRPr="00A527CA">
        <w:rPr>
          <w:rFonts w:ascii="Times New Roman" w:hAnsi="Times New Roman"/>
          <w:color w:val="000000"/>
          <w:sz w:val="24"/>
          <w:szCs w:val="24"/>
          <w:lang w:bidi="ru-RU"/>
        </w:rPr>
        <w:t>муниципального образования, в соответствии с Федеральным законом от 21.12.1994 г. № 68 ФЗ «О защите населения и территории от чрезвычайных ситуаций природного и техногенного характера», ст. 15 Федерального закона от 06.10.2003 г. № 131-ФЗ «Об общих принципах организации местного самоуправления в Российской Федерации», методическими рекомендациями по порядку создания и организации работы патрульных, патрульно-маневренных, маневренных и патрульно-контрольных групп, утвержденными ФГБУ ВНИИ ГОЧС (ФЦ) МЧС России в 2020 году, руководствуясь</w:t>
      </w:r>
      <w:r w:rsidR="00483FE4">
        <w:rPr>
          <w:rFonts w:ascii="Times New Roman" w:hAnsi="Times New Roman"/>
          <w:color w:val="000000"/>
          <w:sz w:val="24"/>
          <w:szCs w:val="24"/>
          <w:lang w:bidi="ru-RU"/>
        </w:rPr>
        <w:t xml:space="preserve"> </w:t>
      </w:r>
      <w:r w:rsidRPr="00A527CA">
        <w:rPr>
          <w:rFonts w:ascii="Times New Roman" w:hAnsi="Times New Roman"/>
          <w:color w:val="000000"/>
          <w:sz w:val="24"/>
          <w:szCs w:val="24"/>
          <w:lang w:bidi="ru-RU"/>
        </w:rPr>
        <w:t>Устав</w:t>
      </w:r>
      <w:r w:rsidR="00483FE4">
        <w:rPr>
          <w:rFonts w:ascii="Times New Roman" w:hAnsi="Times New Roman"/>
          <w:color w:val="000000"/>
          <w:sz w:val="24"/>
          <w:szCs w:val="24"/>
          <w:lang w:bidi="ru-RU"/>
        </w:rPr>
        <w:t>ом</w:t>
      </w:r>
      <w:r w:rsidRPr="00A527CA">
        <w:rPr>
          <w:rFonts w:ascii="Times New Roman" w:hAnsi="Times New Roman"/>
          <w:color w:val="000000"/>
          <w:sz w:val="24"/>
          <w:szCs w:val="24"/>
          <w:lang w:bidi="ru-RU"/>
        </w:rPr>
        <w:t xml:space="preserve"> </w:t>
      </w:r>
      <w:r>
        <w:rPr>
          <w:rFonts w:ascii="Times New Roman" w:hAnsi="Times New Roman"/>
          <w:color w:val="000000"/>
          <w:sz w:val="24"/>
          <w:szCs w:val="24"/>
          <w:lang w:bidi="ru-RU"/>
        </w:rPr>
        <w:t xml:space="preserve">Алкинского </w:t>
      </w:r>
      <w:r w:rsidRPr="00A527CA">
        <w:rPr>
          <w:rFonts w:ascii="Times New Roman" w:hAnsi="Times New Roman"/>
          <w:color w:val="000000"/>
          <w:sz w:val="24"/>
          <w:szCs w:val="24"/>
          <w:lang w:bidi="ru-RU"/>
        </w:rPr>
        <w:t>муниципального образования, администрация</w:t>
      </w:r>
      <w:r>
        <w:rPr>
          <w:rFonts w:ascii="Times New Roman" w:hAnsi="Times New Roman"/>
          <w:color w:val="000000"/>
          <w:sz w:val="24"/>
          <w:szCs w:val="24"/>
          <w:lang w:bidi="ru-RU"/>
        </w:rPr>
        <w:t xml:space="preserve"> Алкинского</w:t>
      </w:r>
      <w:r w:rsidRPr="00A527CA">
        <w:rPr>
          <w:rFonts w:ascii="Times New Roman" w:hAnsi="Times New Roman"/>
          <w:color w:val="000000"/>
          <w:sz w:val="24"/>
          <w:szCs w:val="24"/>
          <w:lang w:bidi="ru-RU"/>
        </w:rPr>
        <w:t xml:space="preserve"> муниципального образования </w:t>
      </w:r>
    </w:p>
    <w:p w14:paraId="76D035D0" w14:textId="12AFF986" w:rsidR="00A527CA" w:rsidRPr="00A527CA" w:rsidRDefault="00A527CA" w:rsidP="00A527CA">
      <w:pPr>
        <w:widowControl w:val="0"/>
        <w:spacing w:after="280" w:line="240" w:lineRule="auto"/>
        <w:ind w:firstLine="720"/>
        <w:jc w:val="both"/>
        <w:rPr>
          <w:rFonts w:ascii="Times New Roman" w:hAnsi="Times New Roman"/>
          <w:color w:val="000000"/>
          <w:sz w:val="24"/>
          <w:szCs w:val="24"/>
          <w:lang w:bidi="ru-RU"/>
        </w:rPr>
      </w:pPr>
      <w:r>
        <w:rPr>
          <w:rFonts w:ascii="Times New Roman" w:hAnsi="Times New Roman"/>
          <w:color w:val="000000"/>
          <w:sz w:val="24"/>
          <w:szCs w:val="24"/>
          <w:lang w:bidi="ru-RU"/>
        </w:rPr>
        <w:t xml:space="preserve">                                              </w:t>
      </w:r>
      <w:r w:rsidRPr="00A527CA">
        <w:rPr>
          <w:rFonts w:ascii="Times New Roman" w:hAnsi="Times New Roman"/>
          <w:color w:val="000000"/>
          <w:sz w:val="24"/>
          <w:szCs w:val="24"/>
          <w:lang w:bidi="ru-RU"/>
        </w:rPr>
        <w:t>ПОСТАНОВЛЯЕТ:</w:t>
      </w:r>
    </w:p>
    <w:p w14:paraId="2F7CD541" w14:textId="22ECE48E" w:rsidR="00F77564" w:rsidRPr="00B95AC3" w:rsidRDefault="00A527CA" w:rsidP="00A527CA">
      <w:pPr>
        <w:widowControl w:val="0"/>
        <w:numPr>
          <w:ilvl w:val="0"/>
          <w:numId w:val="1"/>
        </w:numPr>
        <w:tabs>
          <w:tab w:val="left" w:pos="1186"/>
        </w:tabs>
        <w:spacing w:after="0" w:line="240" w:lineRule="auto"/>
        <w:ind w:firstLine="720"/>
        <w:jc w:val="both"/>
        <w:rPr>
          <w:rFonts w:ascii="Times New Roman" w:hAnsi="Times New Roman"/>
          <w:color w:val="000000"/>
          <w:sz w:val="24"/>
          <w:szCs w:val="24"/>
          <w:lang w:bidi="ru-RU"/>
        </w:rPr>
      </w:pPr>
      <w:r w:rsidRPr="00A527CA">
        <w:rPr>
          <w:rFonts w:ascii="Times New Roman" w:hAnsi="Times New Roman"/>
          <w:color w:val="000000"/>
          <w:sz w:val="24"/>
          <w:szCs w:val="24"/>
          <w:lang w:bidi="ru-RU"/>
        </w:rPr>
        <w:t xml:space="preserve">Создать </w:t>
      </w:r>
      <w:bookmarkStart w:id="1" w:name="_Hlk193450526"/>
      <w:r w:rsidRPr="00A527CA">
        <w:rPr>
          <w:rFonts w:ascii="Times New Roman" w:hAnsi="Times New Roman"/>
          <w:color w:val="000000"/>
          <w:sz w:val="24"/>
          <w:szCs w:val="24"/>
          <w:lang w:bidi="ru-RU"/>
        </w:rPr>
        <w:t xml:space="preserve">патрульные и патрульно-маневренные группы </w:t>
      </w:r>
      <w:bookmarkEnd w:id="1"/>
      <w:r w:rsidRPr="00A527CA">
        <w:rPr>
          <w:rFonts w:ascii="Times New Roman" w:hAnsi="Times New Roman"/>
          <w:color w:val="000000"/>
          <w:sz w:val="24"/>
          <w:szCs w:val="24"/>
          <w:lang w:bidi="ru-RU"/>
        </w:rPr>
        <w:t>для:</w:t>
      </w:r>
    </w:p>
    <w:p w14:paraId="5767790A" w14:textId="67717275" w:rsidR="00B95AC3" w:rsidRPr="00B95AC3" w:rsidRDefault="00B95AC3" w:rsidP="00B95AC3">
      <w:pPr>
        <w:widowControl w:val="0"/>
        <w:numPr>
          <w:ilvl w:val="1"/>
          <w:numId w:val="1"/>
        </w:numPr>
        <w:tabs>
          <w:tab w:val="left" w:pos="1186"/>
        </w:tabs>
        <w:spacing w:after="0" w:line="240" w:lineRule="auto"/>
        <w:ind w:firstLine="720"/>
        <w:jc w:val="both"/>
        <w:rPr>
          <w:rFonts w:ascii="Times New Roman" w:hAnsi="Times New Roman"/>
          <w:color w:val="000000"/>
          <w:sz w:val="24"/>
          <w:szCs w:val="24"/>
          <w:lang w:bidi="ru-RU"/>
        </w:rPr>
      </w:pPr>
      <w:r w:rsidRPr="00B95AC3">
        <w:rPr>
          <w:rFonts w:ascii="Times New Roman" w:hAnsi="Times New Roman"/>
          <w:color w:val="000000"/>
          <w:sz w:val="24"/>
          <w:szCs w:val="24"/>
          <w:lang w:bidi="ru-RU"/>
        </w:rPr>
        <w:t xml:space="preserve">Выявления фактов сжигания населением мусора, загораний (горения) растительности на территории </w:t>
      </w:r>
      <w:r>
        <w:rPr>
          <w:rFonts w:ascii="Times New Roman" w:hAnsi="Times New Roman"/>
          <w:color w:val="000000"/>
          <w:sz w:val="24"/>
          <w:szCs w:val="24"/>
          <w:lang w:bidi="ru-RU"/>
        </w:rPr>
        <w:t>Алкинского муниципального образования</w:t>
      </w:r>
      <w:r w:rsidRPr="00B95AC3">
        <w:rPr>
          <w:rFonts w:ascii="Times New Roman" w:hAnsi="Times New Roman"/>
          <w:color w:val="000000"/>
          <w:sz w:val="24"/>
          <w:szCs w:val="24"/>
          <w:lang w:bidi="ru-RU"/>
        </w:rPr>
        <w:t>;</w:t>
      </w:r>
    </w:p>
    <w:p w14:paraId="57DDEB69" w14:textId="77777777" w:rsidR="00B95AC3" w:rsidRDefault="00B95AC3" w:rsidP="00B95AC3">
      <w:pPr>
        <w:widowControl w:val="0"/>
        <w:numPr>
          <w:ilvl w:val="1"/>
          <w:numId w:val="1"/>
        </w:numPr>
        <w:tabs>
          <w:tab w:val="left" w:pos="1184"/>
        </w:tabs>
        <w:spacing w:after="0" w:line="240" w:lineRule="auto"/>
        <w:ind w:firstLine="720"/>
        <w:jc w:val="both"/>
        <w:rPr>
          <w:rFonts w:ascii="Times New Roman" w:hAnsi="Times New Roman"/>
          <w:color w:val="000000"/>
          <w:sz w:val="24"/>
          <w:szCs w:val="24"/>
          <w:lang w:bidi="ru-RU"/>
        </w:rPr>
      </w:pPr>
      <w:r w:rsidRPr="00B95AC3">
        <w:rPr>
          <w:rFonts w:ascii="Times New Roman" w:hAnsi="Times New Roman"/>
          <w:color w:val="000000"/>
          <w:sz w:val="24"/>
          <w:szCs w:val="24"/>
          <w:lang w:bidi="ru-RU"/>
        </w:rPr>
        <w:t>Проведение профилактических мероприятий среди населения по соблюдению правил противопожарного режима;</w:t>
      </w:r>
    </w:p>
    <w:p w14:paraId="5D3DBCB2" w14:textId="48ED6F91" w:rsidR="00B95AC3" w:rsidRPr="00B95AC3" w:rsidRDefault="00B95AC3" w:rsidP="00B95AC3">
      <w:pPr>
        <w:widowControl w:val="0"/>
        <w:numPr>
          <w:ilvl w:val="1"/>
          <w:numId w:val="1"/>
        </w:numPr>
        <w:tabs>
          <w:tab w:val="left" w:pos="1184"/>
        </w:tabs>
        <w:spacing w:after="0" w:line="240" w:lineRule="auto"/>
        <w:ind w:firstLine="720"/>
        <w:jc w:val="both"/>
        <w:rPr>
          <w:rFonts w:ascii="Times New Roman" w:hAnsi="Times New Roman"/>
          <w:color w:val="000000"/>
          <w:sz w:val="24"/>
          <w:szCs w:val="24"/>
          <w:lang w:bidi="ru-RU"/>
        </w:rPr>
      </w:pPr>
      <w:r w:rsidRPr="00B95AC3">
        <w:rPr>
          <w:rFonts w:ascii="Times New Roman" w:hAnsi="Times New Roman"/>
          <w:color w:val="000000"/>
          <w:sz w:val="24"/>
          <w:szCs w:val="24"/>
          <w:lang w:bidi="ru-RU"/>
        </w:rPr>
        <w:t>Идентификация термических точек, определения площади пожара, направления и скорости распространения огня;</w:t>
      </w:r>
    </w:p>
    <w:p w14:paraId="247CDBF2" w14:textId="77777777" w:rsidR="00B95AC3" w:rsidRPr="00B95AC3" w:rsidRDefault="00B95AC3" w:rsidP="00B95AC3">
      <w:pPr>
        <w:widowControl w:val="0"/>
        <w:numPr>
          <w:ilvl w:val="1"/>
          <w:numId w:val="1"/>
        </w:numPr>
        <w:tabs>
          <w:tab w:val="left" w:pos="1903"/>
        </w:tabs>
        <w:spacing w:after="0" w:line="240" w:lineRule="auto"/>
        <w:ind w:firstLine="720"/>
        <w:jc w:val="both"/>
        <w:rPr>
          <w:rFonts w:ascii="Times New Roman" w:hAnsi="Times New Roman"/>
          <w:color w:val="000000"/>
          <w:sz w:val="24"/>
          <w:szCs w:val="24"/>
          <w:lang w:bidi="ru-RU"/>
        </w:rPr>
      </w:pPr>
      <w:r w:rsidRPr="00B95AC3">
        <w:rPr>
          <w:rFonts w:ascii="Times New Roman" w:hAnsi="Times New Roman"/>
          <w:color w:val="000000"/>
          <w:sz w:val="24"/>
          <w:szCs w:val="24"/>
          <w:lang w:bidi="ru-RU"/>
        </w:rPr>
        <w:t>Мониторинга обстановки;</w:t>
      </w:r>
    </w:p>
    <w:p w14:paraId="650EA03D" w14:textId="07B13C60" w:rsidR="00B95AC3" w:rsidRPr="00B95AC3" w:rsidRDefault="00B95AC3" w:rsidP="00B95AC3">
      <w:pPr>
        <w:widowControl w:val="0"/>
        <w:numPr>
          <w:ilvl w:val="1"/>
          <w:numId w:val="1"/>
        </w:numPr>
        <w:tabs>
          <w:tab w:val="left" w:pos="1181"/>
        </w:tabs>
        <w:spacing w:after="0" w:line="240" w:lineRule="auto"/>
        <w:ind w:firstLine="720"/>
        <w:jc w:val="both"/>
        <w:rPr>
          <w:rFonts w:ascii="Times New Roman" w:hAnsi="Times New Roman"/>
          <w:color w:val="000000"/>
          <w:sz w:val="24"/>
          <w:szCs w:val="24"/>
          <w:lang w:bidi="ru-RU"/>
        </w:rPr>
      </w:pPr>
      <w:r w:rsidRPr="00B95AC3">
        <w:rPr>
          <w:rFonts w:ascii="Times New Roman" w:hAnsi="Times New Roman"/>
          <w:color w:val="000000"/>
          <w:sz w:val="24"/>
          <w:szCs w:val="24"/>
          <w:lang w:bidi="ru-RU"/>
        </w:rPr>
        <w:t>Взаимодействия с Единой дежурно-диспетчерской службой-112 муниципального образования Куйтун</w:t>
      </w:r>
      <w:r>
        <w:rPr>
          <w:rFonts w:ascii="Times New Roman" w:hAnsi="Times New Roman"/>
          <w:color w:val="000000"/>
          <w:sz w:val="24"/>
          <w:szCs w:val="24"/>
          <w:lang w:bidi="ru-RU"/>
        </w:rPr>
        <w:t>с</w:t>
      </w:r>
      <w:r w:rsidRPr="00B95AC3">
        <w:rPr>
          <w:rFonts w:ascii="Times New Roman" w:hAnsi="Times New Roman"/>
          <w:color w:val="000000"/>
          <w:sz w:val="24"/>
          <w:szCs w:val="24"/>
          <w:lang w:bidi="ru-RU"/>
        </w:rPr>
        <w:t>кий район.</w:t>
      </w:r>
    </w:p>
    <w:p w14:paraId="5AA06059" w14:textId="77777777" w:rsidR="00B95AC3" w:rsidRPr="00B95AC3" w:rsidRDefault="00B95AC3" w:rsidP="00B95AC3">
      <w:pPr>
        <w:pStyle w:val="a4"/>
        <w:rPr>
          <w:rFonts w:ascii="Times New Roman" w:hAnsi="Times New Roman"/>
          <w:sz w:val="24"/>
          <w:szCs w:val="24"/>
        </w:rPr>
      </w:pPr>
      <w:r w:rsidRPr="00B95AC3">
        <w:rPr>
          <w:rFonts w:ascii="Times New Roman" w:hAnsi="Times New Roman"/>
          <w:sz w:val="24"/>
          <w:szCs w:val="24"/>
        </w:rPr>
        <w:t>2.</w:t>
      </w:r>
      <w:r w:rsidRPr="00B95AC3">
        <w:rPr>
          <w:rFonts w:ascii="Times New Roman" w:hAnsi="Times New Roman"/>
          <w:sz w:val="24"/>
          <w:szCs w:val="24"/>
        </w:rPr>
        <w:tab/>
        <w:t>Утвердить:</w:t>
      </w:r>
    </w:p>
    <w:p w14:paraId="559D218E" w14:textId="523D1BEF" w:rsidR="00B95AC3" w:rsidRPr="00B95AC3" w:rsidRDefault="00B95AC3" w:rsidP="00B95AC3">
      <w:pPr>
        <w:pStyle w:val="a4"/>
        <w:rPr>
          <w:rFonts w:ascii="Times New Roman" w:hAnsi="Times New Roman"/>
          <w:sz w:val="24"/>
          <w:szCs w:val="24"/>
        </w:rPr>
      </w:pPr>
      <w:r w:rsidRPr="00B95AC3">
        <w:rPr>
          <w:rFonts w:ascii="Times New Roman" w:hAnsi="Times New Roman"/>
          <w:sz w:val="24"/>
          <w:szCs w:val="24"/>
        </w:rPr>
        <w:t>2.1.</w:t>
      </w:r>
      <w:r w:rsidRPr="00B95AC3">
        <w:rPr>
          <w:rFonts w:ascii="Times New Roman" w:hAnsi="Times New Roman"/>
          <w:sz w:val="24"/>
          <w:szCs w:val="24"/>
        </w:rPr>
        <w:tab/>
        <w:t>Состав</w:t>
      </w:r>
      <w:r w:rsidR="00483FE4" w:rsidRPr="00483FE4">
        <w:rPr>
          <w:rFonts w:ascii="Times New Roman" w:hAnsi="Times New Roman"/>
          <w:color w:val="000000"/>
          <w:sz w:val="24"/>
          <w:szCs w:val="24"/>
          <w:lang w:bidi="ru-RU"/>
        </w:rPr>
        <w:t xml:space="preserve"> </w:t>
      </w:r>
      <w:r w:rsidR="00483FE4" w:rsidRPr="00A527CA">
        <w:rPr>
          <w:rFonts w:ascii="Times New Roman" w:hAnsi="Times New Roman"/>
          <w:sz w:val="24"/>
          <w:szCs w:val="24"/>
          <w:lang w:bidi="ru-RU"/>
        </w:rPr>
        <w:t>патрульны</w:t>
      </w:r>
      <w:r w:rsidR="00483FE4">
        <w:rPr>
          <w:rFonts w:ascii="Times New Roman" w:hAnsi="Times New Roman"/>
          <w:sz w:val="24"/>
          <w:szCs w:val="24"/>
          <w:lang w:bidi="ru-RU"/>
        </w:rPr>
        <w:t>х</w:t>
      </w:r>
      <w:r w:rsidR="00483FE4" w:rsidRPr="00A527CA">
        <w:rPr>
          <w:rFonts w:ascii="Times New Roman" w:hAnsi="Times New Roman"/>
          <w:sz w:val="24"/>
          <w:szCs w:val="24"/>
          <w:lang w:bidi="ru-RU"/>
        </w:rPr>
        <w:t xml:space="preserve"> и патрульно-маневренны</w:t>
      </w:r>
      <w:r w:rsidR="00483FE4">
        <w:rPr>
          <w:rFonts w:ascii="Times New Roman" w:hAnsi="Times New Roman"/>
          <w:sz w:val="24"/>
          <w:szCs w:val="24"/>
          <w:lang w:bidi="ru-RU"/>
        </w:rPr>
        <w:t>х</w:t>
      </w:r>
      <w:r w:rsidR="00483FE4" w:rsidRPr="00A527CA">
        <w:rPr>
          <w:rFonts w:ascii="Times New Roman" w:hAnsi="Times New Roman"/>
          <w:sz w:val="24"/>
          <w:szCs w:val="24"/>
          <w:lang w:bidi="ru-RU"/>
        </w:rPr>
        <w:t xml:space="preserve"> групп</w:t>
      </w:r>
      <w:r w:rsidRPr="00B95AC3">
        <w:rPr>
          <w:rFonts w:ascii="Times New Roman" w:hAnsi="Times New Roman"/>
          <w:sz w:val="24"/>
          <w:szCs w:val="24"/>
        </w:rPr>
        <w:t xml:space="preserve"> (Приложение №1).</w:t>
      </w:r>
    </w:p>
    <w:p w14:paraId="7BDB9B1F" w14:textId="0D659025" w:rsidR="008E5AEF" w:rsidRPr="00B95AC3" w:rsidRDefault="00B95AC3" w:rsidP="00B95AC3">
      <w:pPr>
        <w:pStyle w:val="a4"/>
        <w:rPr>
          <w:rFonts w:ascii="Times New Roman" w:hAnsi="Times New Roman"/>
          <w:sz w:val="24"/>
          <w:szCs w:val="24"/>
        </w:rPr>
      </w:pPr>
      <w:r w:rsidRPr="00B95AC3">
        <w:rPr>
          <w:rFonts w:ascii="Times New Roman" w:hAnsi="Times New Roman"/>
          <w:sz w:val="24"/>
          <w:szCs w:val="24"/>
        </w:rPr>
        <w:t>2.2.</w:t>
      </w:r>
      <w:r w:rsidRPr="00B95AC3">
        <w:rPr>
          <w:rFonts w:ascii="Times New Roman" w:hAnsi="Times New Roman"/>
          <w:sz w:val="24"/>
          <w:szCs w:val="24"/>
        </w:rPr>
        <w:tab/>
        <w:t xml:space="preserve">Положение о патрульных, патрульно-маневренных группах на территории </w:t>
      </w:r>
      <w:r>
        <w:rPr>
          <w:rFonts w:ascii="Times New Roman" w:hAnsi="Times New Roman"/>
          <w:sz w:val="24"/>
          <w:szCs w:val="24"/>
        </w:rPr>
        <w:t xml:space="preserve">Алкинского </w:t>
      </w:r>
      <w:r w:rsidRPr="00B95AC3">
        <w:rPr>
          <w:rFonts w:ascii="Times New Roman" w:hAnsi="Times New Roman"/>
          <w:sz w:val="24"/>
          <w:szCs w:val="24"/>
        </w:rPr>
        <w:t>муниципального образования</w:t>
      </w:r>
    </w:p>
    <w:p w14:paraId="0A1837ED" w14:textId="089F7EC4" w:rsidR="00B95AC3" w:rsidRPr="00B95AC3" w:rsidRDefault="00B95AC3" w:rsidP="00B95AC3">
      <w:pPr>
        <w:pStyle w:val="a4"/>
        <w:numPr>
          <w:ilvl w:val="0"/>
          <w:numId w:val="13"/>
        </w:numPr>
        <w:ind w:left="0" w:firstLine="709"/>
        <w:rPr>
          <w:rFonts w:ascii="Times New Roman" w:hAnsi="Times New Roman"/>
          <w:sz w:val="24"/>
          <w:szCs w:val="24"/>
          <w:lang w:bidi="ru-RU"/>
        </w:rPr>
      </w:pPr>
      <w:r w:rsidRPr="00B95AC3">
        <w:rPr>
          <w:rFonts w:ascii="Times New Roman" w:hAnsi="Times New Roman"/>
          <w:sz w:val="24"/>
          <w:szCs w:val="24"/>
          <w:lang w:bidi="ru-RU"/>
        </w:rPr>
        <w:t>Настоящее постановление</w:t>
      </w:r>
      <w:r w:rsidRPr="00B95AC3">
        <w:rPr>
          <w:rFonts w:ascii="Microsoft Sans Serif" w:eastAsia="Microsoft Sans Serif" w:hAnsi="Microsoft Sans Serif" w:cs="Microsoft Sans Serif"/>
          <w:color w:val="000000"/>
          <w:sz w:val="24"/>
          <w:szCs w:val="24"/>
          <w:lang w:bidi="ru-RU"/>
        </w:rPr>
        <w:t xml:space="preserve"> </w:t>
      </w:r>
      <w:r w:rsidRPr="00B95AC3">
        <w:rPr>
          <w:rFonts w:ascii="Times New Roman" w:hAnsi="Times New Roman"/>
          <w:sz w:val="24"/>
          <w:szCs w:val="24"/>
          <w:lang w:bidi="ru-RU"/>
        </w:rPr>
        <w:t xml:space="preserve">разместить </w:t>
      </w:r>
      <w:r w:rsidR="00483FE4">
        <w:rPr>
          <w:rFonts w:ascii="Times New Roman" w:hAnsi="Times New Roman"/>
          <w:sz w:val="24"/>
          <w:szCs w:val="24"/>
          <w:lang w:bidi="ru-RU"/>
        </w:rPr>
        <w:t xml:space="preserve">в </w:t>
      </w:r>
      <w:r w:rsidR="00483FE4" w:rsidRPr="00483FE4">
        <w:rPr>
          <w:rFonts w:ascii="Times New Roman" w:hAnsi="Times New Roman"/>
          <w:sz w:val="24"/>
          <w:szCs w:val="24"/>
          <w:lang w:bidi="ru-RU"/>
        </w:rPr>
        <w:t>информационно</w:t>
      </w:r>
      <w:r w:rsidR="00483FE4">
        <w:rPr>
          <w:rFonts w:ascii="Times New Roman" w:hAnsi="Times New Roman"/>
          <w:sz w:val="24"/>
          <w:szCs w:val="24"/>
          <w:lang w:bidi="ru-RU"/>
        </w:rPr>
        <w:t>-</w:t>
      </w:r>
      <w:r w:rsidR="00483FE4" w:rsidRPr="00483FE4">
        <w:rPr>
          <w:rFonts w:ascii="Times New Roman" w:hAnsi="Times New Roman"/>
          <w:sz w:val="24"/>
          <w:szCs w:val="24"/>
          <w:lang w:bidi="ru-RU"/>
        </w:rPr>
        <w:softHyphen/>
        <w:t>телекоммуникационной сети «Интернет»</w:t>
      </w:r>
      <w:r w:rsidR="00483FE4">
        <w:rPr>
          <w:rFonts w:ascii="Times New Roman" w:hAnsi="Times New Roman"/>
          <w:sz w:val="24"/>
          <w:szCs w:val="24"/>
          <w:lang w:bidi="ru-RU"/>
        </w:rPr>
        <w:t xml:space="preserve"> на сайте Алкинского муниципального образования «алкин.р</w:t>
      </w:r>
      <w:r w:rsidR="00AF2910">
        <w:rPr>
          <w:rFonts w:ascii="Times New Roman" w:hAnsi="Times New Roman"/>
          <w:sz w:val="24"/>
          <w:szCs w:val="24"/>
          <w:lang w:bidi="ru-RU"/>
        </w:rPr>
        <w:t>ф</w:t>
      </w:r>
      <w:r w:rsidR="00483FE4">
        <w:rPr>
          <w:rFonts w:ascii="Times New Roman" w:hAnsi="Times New Roman"/>
          <w:sz w:val="24"/>
          <w:szCs w:val="24"/>
          <w:lang w:bidi="ru-RU"/>
        </w:rPr>
        <w:t xml:space="preserve">» и </w:t>
      </w:r>
      <w:r>
        <w:rPr>
          <w:rFonts w:ascii="Times New Roman" w:hAnsi="Times New Roman"/>
          <w:sz w:val="24"/>
          <w:szCs w:val="24"/>
          <w:lang w:bidi="ru-RU"/>
        </w:rPr>
        <w:t xml:space="preserve"> опубликовать</w:t>
      </w:r>
      <w:r w:rsidRPr="00B95AC3">
        <w:rPr>
          <w:rFonts w:ascii="Times New Roman" w:hAnsi="Times New Roman"/>
          <w:sz w:val="24"/>
          <w:szCs w:val="24"/>
          <w:lang w:bidi="ru-RU"/>
        </w:rPr>
        <w:t xml:space="preserve"> в газете «Вестник</w:t>
      </w:r>
      <w:r>
        <w:rPr>
          <w:rFonts w:ascii="Times New Roman" w:hAnsi="Times New Roman"/>
          <w:sz w:val="24"/>
          <w:szCs w:val="24"/>
          <w:lang w:bidi="ru-RU"/>
        </w:rPr>
        <w:t xml:space="preserve"> Алкинского муниципального образования</w:t>
      </w:r>
      <w:r w:rsidRPr="00B95AC3">
        <w:rPr>
          <w:rFonts w:ascii="Times New Roman" w:hAnsi="Times New Roman"/>
          <w:sz w:val="24"/>
          <w:szCs w:val="24"/>
          <w:lang w:bidi="ru-RU"/>
        </w:rPr>
        <w:t>».</w:t>
      </w:r>
    </w:p>
    <w:p w14:paraId="52064E16" w14:textId="77777777" w:rsidR="00B95AC3" w:rsidRDefault="00B95AC3" w:rsidP="00B95AC3">
      <w:pPr>
        <w:pStyle w:val="a4"/>
        <w:numPr>
          <w:ilvl w:val="0"/>
          <w:numId w:val="13"/>
        </w:numPr>
        <w:ind w:left="0" w:firstLine="709"/>
        <w:rPr>
          <w:rFonts w:ascii="Times New Roman" w:hAnsi="Times New Roman"/>
          <w:sz w:val="24"/>
          <w:szCs w:val="24"/>
          <w:lang w:bidi="ru-RU"/>
        </w:rPr>
      </w:pPr>
      <w:r w:rsidRPr="00B95AC3">
        <w:rPr>
          <w:rFonts w:ascii="Times New Roman" w:hAnsi="Times New Roman"/>
          <w:sz w:val="24"/>
          <w:szCs w:val="24"/>
          <w:lang w:bidi="ru-RU"/>
        </w:rPr>
        <w:t>Настоящее постановление вступает в силу со дня его подписания.</w:t>
      </w:r>
    </w:p>
    <w:p w14:paraId="7A1E86B1" w14:textId="4BA88F42" w:rsidR="00B95AC3" w:rsidRDefault="00B95AC3" w:rsidP="00B95AC3">
      <w:pPr>
        <w:pStyle w:val="a4"/>
        <w:numPr>
          <w:ilvl w:val="0"/>
          <w:numId w:val="13"/>
        </w:numPr>
        <w:ind w:left="0" w:firstLine="709"/>
        <w:rPr>
          <w:rFonts w:ascii="Times New Roman" w:hAnsi="Times New Roman"/>
          <w:sz w:val="24"/>
          <w:szCs w:val="24"/>
          <w:lang w:bidi="ru-RU"/>
        </w:rPr>
      </w:pPr>
      <w:r w:rsidRPr="00B95AC3">
        <w:rPr>
          <w:rFonts w:ascii="Times New Roman" w:hAnsi="Times New Roman"/>
          <w:sz w:val="24"/>
          <w:szCs w:val="24"/>
          <w:lang w:bidi="ru-RU"/>
        </w:rPr>
        <w:t>Контроль за исполнением данного постановления оставляю за собой.</w:t>
      </w:r>
    </w:p>
    <w:p w14:paraId="1C8CA61A" w14:textId="5ACD0617" w:rsidR="00147499" w:rsidRDefault="00147499" w:rsidP="00147499">
      <w:pPr>
        <w:pStyle w:val="a4"/>
        <w:ind w:left="709"/>
        <w:rPr>
          <w:rFonts w:ascii="Times New Roman" w:hAnsi="Times New Roman"/>
          <w:sz w:val="24"/>
          <w:szCs w:val="24"/>
          <w:lang w:bidi="ru-RU"/>
        </w:rPr>
      </w:pPr>
    </w:p>
    <w:p w14:paraId="22765F6F" w14:textId="1C7C9AB3" w:rsidR="008E5AEF" w:rsidRPr="00147499" w:rsidRDefault="00147499" w:rsidP="00147499">
      <w:pPr>
        <w:pStyle w:val="a4"/>
        <w:ind w:left="0"/>
        <w:rPr>
          <w:rFonts w:ascii="Times New Roman" w:hAnsi="Times New Roman"/>
          <w:sz w:val="24"/>
          <w:szCs w:val="24"/>
          <w:lang w:bidi="ru-RU"/>
        </w:rPr>
      </w:pPr>
      <w:r>
        <w:rPr>
          <w:rFonts w:ascii="Times New Roman" w:hAnsi="Times New Roman"/>
          <w:sz w:val="24"/>
          <w:szCs w:val="24"/>
          <w:lang w:bidi="ru-RU"/>
        </w:rPr>
        <w:t>ИО Главы Алкинского муниципального образования:                              В. В. Савченко</w:t>
      </w:r>
    </w:p>
    <w:p w14:paraId="3B15B8ED" w14:textId="77777777" w:rsidR="00483FE4" w:rsidRPr="00483FE4" w:rsidRDefault="00483FE4" w:rsidP="00483FE4">
      <w:pPr>
        <w:widowControl w:val="0"/>
        <w:spacing w:after="0" w:line="240" w:lineRule="auto"/>
        <w:ind w:left="5720"/>
        <w:jc w:val="right"/>
        <w:rPr>
          <w:rFonts w:ascii="Times New Roman" w:hAnsi="Times New Roman"/>
          <w:sz w:val="24"/>
          <w:szCs w:val="24"/>
          <w:lang w:bidi="ru-RU"/>
        </w:rPr>
      </w:pPr>
      <w:r w:rsidRPr="00483FE4">
        <w:rPr>
          <w:rFonts w:ascii="Times New Roman" w:hAnsi="Times New Roman"/>
          <w:color w:val="000000"/>
          <w:sz w:val="24"/>
          <w:szCs w:val="24"/>
          <w:lang w:bidi="ru-RU"/>
        </w:rPr>
        <w:lastRenderedPageBreak/>
        <w:t>Приложение 1</w:t>
      </w:r>
    </w:p>
    <w:p w14:paraId="4B6436E9" w14:textId="78B77EC0" w:rsidR="00483FE4" w:rsidRDefault="00483FE4" w:rsidP="00483FE4">
      <w:pPr>
        <w:widowControl w:val="0"/>
        <w:spacing w:after="160" w:line="240" w:lineRule="auto"/>
        <w:ind w:left="5720"/>
        <w:jc w:val="right"/>
        <w:rPr>
          <w:rFonts w:ascii="Times New Roman" w:hAnsi="Times New Roman"/>
          <w:color w:val="000000"/>
          <w:sz w:val="24"/>
          <w:szCs w:val="24"/>
          <w:lang w:bidi="ru-RU"/>
        </w:rPr>
      </w:pPr>
      <w:r w:rsidRPr="00483FE4">
        <w:rPr>
          <w:rFonts w:ascii="Times New Roman" w:hAnsi="Times New Roman"/>
          <w:color w:val="000000"/>
          <w:sz w:val="24"/>
          <w:szCs w:val="24"/>
          <w:lang w:bidi="ru-RU"/>
        </w:rPr>
        <w:t>к постановлению администрации</w:t>
      </w:r>
      <w:r>
        <w:rPr>
          <w:rFonts w:ascii="Times New Roman" w:hAnsi="Times New Roman"/>
          <w:color w:val="000000"/>
          <w:sz w:val="24"/>
          <w:szCs w:val="24"/>
          <w:lang w:bidi="ru-RU"/>
        </w:rPr>
        <w:t xml:space="preserve"> Алкинского</w:t>
      </w:r>
      <w:r w:rsidRPr="00483FE4">
        <w:rPr>
          <w:rFonts w:ascii="Times New Roman" w:hAnsi="Times New Roman"/>
          <w:color w:val="000000"/>
          <w:sz w:val="24"/>
          <w:szCs w:val="24"/>
          <w:lang w:bidi="ru-RU"/>
        </w:rPr>
        <w:t xml:space="preserve"> муниципального образования</w:t>
      </w:r>
    </w:p>
    <w:p w14:paraId="32868C67" w14:textId="2949AB40" w:rsidR="00483FE4" w:rsidRPr="00483FE4" w:rsidRDefault="00483FE4" w:rsidP="00483FE4">
      <w:pPr>
        <w:widowControl w:val="0"/>
        <w:spacing w:after="160" w:line="240" w:lineRule="auto"/>
        <w:ind w:left="5720"/>
        <w:jc w:val="right"/>
        <w:rPr>
          <w:rFonts w:ascii="Times New Roman" w:hAnsi="Times New Roman"/>
          <w:sz w:val="24"/>
          <w:szCs w:val="24"/>
          <w:lang w:bidi="ru-RU"/>
        </w:rPr>
      </w:pPr>
      <w:r>
        <w:rPr>
          <w:rFonts w:ascii="Times New Roman" w:hAnsi="Times New Roman"/>
          <w:color w:val="000000"/>
          <w:sz w:val="24"/>
          <w:szCs w:val="24"/>
          <w:lang w:bidi="ru-RU"/>
        </w:rPr>
        <w:t>от 2</w:t>
      </w:r>
      <w:r w:rsidR="00AF2910">
        <w:rPr>
          <w:rFonts w:ascii="Times New Roman" w:hAnsi="Times New Roman"/>
          <w:color w:val="000000"/>
          <w:sz w:val="24"/>
          <w:szCs w:val="24"/>
          <w:lang w:bidi="ru-RU"/>
        </w:rPr>
        <w:t>1</w:t>
      </w:r>
      <w:r>
        <w:rPr>
          <w:rFonts w:ascii="Times New Roman" w:hAnsi="Times New Roman"/>
          <w:color w:val="000000"/>
          <w:sz w:val="24"/>
          <w:szCs w:val="24"/>
          <w:lang w:bidi="ru-RU"/>
        </w:rPr>
        <w:t>.03.2025 №</w:t>
      </w:r>
      <w:r w:rsidR="00AF2910">
        <w:rPr>
          <w:rFonts w:ascii="Times New Roman" w:hAnsi="Times New Roman"/>
          <w:color w:val="000000"/>
          <w:sz w:val="24"/>
          <w:szCs w:val="24"/>
          <w:lang w:bidi="ru-RU"/>
        </w:rPr>
        <w:t xml:space="preserve"> 41</w:t>
      </w:r>
    </w:p>
    <w:p w14:paraId="25930A7B" w14:textId="1505D0D3" w:rsidR="008E5AEF" w:rsidRDefault="008E5AEF" w:rsidP="00A527CA">
      <w:pPr>
        <w:pStyle w:val="a4"/>
      </w:pPr>
    </w:p>
    <w:p w14:paraId="1B28F4B6" w14:textId="0D40BD97" w:rsidR="008E5AEF" w:rsidRDefault="008E5AEF" w:rsidP="00A527CA">
      <w:pPr>
        <w:pStyle w:val="a4"/>
      </w:pPr>
    </w:p>
    <w:p w14:paraId="7B6D9940" w14:textId="33DA7255" w:rsidR="00483FE4" w:rsidRPr="00483FE4" w:rsidRDefault="00483FE4" w:rsidP="00483FE4">
      <w:pPr>
        <w:widowControl w:val="0"/>
        <w:spacing w:after="26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Патрульные группы для выполнения обязанностей в пожароопасный период по</w:t>
      </w:r>
      <w:r w:rsidRPr="00483FE4">
        <w:rPr>
          <w:rFonts w:ascii="Times New Roman" w:hAnsi="Times New Roman"/>
          <w:color w:val="000000"/>
          <w:sz w:val="24"/>
          <w:szCs w:val="24"/>
          <w:lang w:bidi="ru-RU"/>
        </w:rPr>
        <w:br/>
        <w:t>патрулированию территории ответственности</w:t>
      </w:r>
      <w:r w:rsidR="001E7944" w:rsidRPr="001E7944">
        <w:rPr>
          <w:rFonts w:ascii="Times New Roman" w:hAnsi="Times New Roman"/>
          <w:color w:val="000000"/>
          <w:sz w:val="24"/>
          <w:szCs w:val="24"/>
          <w:lang w:bidi="ru-RU"/>
        </w:rPr>
        <w:t xml:space="preserve"> </w:t>
      </w:r>
      <w:r w:rsidR="001E7944">
        <w:rPr>
          <w:rFonts w:ascii="Times New Roman" w:hAnsi="Times New Roman"/>
          <w:color w:val="000000"/>
          <w:sz w:val="24"/>
          <w:szCs w:val="24"/>
          <w:lang w:bidi="ru-RU"/>
        </w:rPr>
        <w:t>Алкинского муниципального образования</w:t>
      </w:r>
      <w:r w:rsidRPr="00483FE4">
        <w:rPr>
          <w:rFonts w:ascii="Times New Roman" w:hAnsi="Times New Roman"/>
          <w:color w:val="000000"/>
          <w:sz w:val="24"/>
          <w:szCs w:val="24"/>
          <w:lang w:bidi="ru-RU"/>
        </w:rPr>
        <w:t>, мониторинга</w:t>
      </w:r>
      <w:r>
        <w:rPr>
          <w:rFonts w:ascii="Times New Roman" w:hAnsi="Times New Roman"/>
          <w:color w:val="000000"/>
          <w:sz w:val="24"/>
          <w:szCs w:val="24"/>
          <w:lang w:bidi="ru-RU"/>
        </w:rPr>
        <w:t xml:space="preserve"> </w:t>
      </w:r>
      <w:r w:rsidRPr="00483FE4">
        <w:rPr>
          <w:rFonts w:ascii="Times New Roman" w:hAnsi="Times New Roman"/>
          <w:color w:val="000000"/>
          <w:sz w:val="24"/>
          <w:szCs w:val="24"/>
          <w:lang w:bidi="ru-RU"/>
        </w:rPr>
        <w:t>обстановки, связанной с природными пожарами, выявлению несанкционированных палов</w:t>
      </w:r>
      <w:r>
        <w:rPr>
          <w:rFonts w:ascii="Times New Roman" w:hAnsi="Times New Roman"/>
          <w:color w:val="000000"/>
          <w:sz w:val="24"/>
          <w:szCs w:val="24"/>
          <w:lang w:bidi="ru-RU"/>
        </w:rPr>
        <w:t xml:space="preserve"> </w:t>
      </w:r>
      <w:r w:rsidRPr="00483FE4">
        <w:rPr>
          <w:rFonts w:ascii="Times New Roman" w:hAnsi="Times New Roman"/>
          <w:color w:val="000000"/>
          <w:sz w:val="24"/>
          <w:szCs w:val="24"/>
          <w:lang w:bidi="ru-RU"/>
        </w:rPr>
        <w:t>растительности, работы с населением по соблюдению правил пожарной безопасности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94"/>
        <w:gridCol w:w="2126"/>
        <w:gridCol w:w="1699"/>
        <w:gridCol w:w="2664"/>
        <w:gridCol w:w="1992"/>
      </w:tblGrid>
      <w:tr w:rsidR="00483FE4" w:rsidRPr="00483FE4" w14:paraId="51A34B46" w14:textId="77777777" w:rsidTr="009A0F7C">
        <w:trPr>
          <w:trHeight w:hRule="exact" w:val="1397"/>
          <w:jc w:val="center"/>
        </w:trPr>
        <w:tc>
          <w:tcPr>
            <w:tcW w:w="994" w:type="dxa"/>
            <w:tcBorders>
              <w:top w:val="single" w:sz="4" w:space="0" w:color="auto"/>
              <w:left w:val="single" w:sz="4" w:space="0" w:color="auto"/>
            </w:tcBorders>
            <w:shd w:val="clear" w:color="auto" w:fill="auto"/>
          </w:tcPr>
          <w:p w14:paraId="3EA9E16E"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 группы</w:t>
            </w:r>
          </w:p>
        </w:tc>
        <w:tc>
          <w:tcPr>
            <w:tcW w:w="2126" w:type="dxa"/>
            <w:tcBorders>
              <w:top w:val="single" w:sz="4" w:space="0" w:color="auto"/>
              <w:left w:val="single" w:sz="4" w:space="0" w:color="auto"/>
            </w:tcBorders>
            <w:shd w:val="clear" w:color="auto" w:fill="auto"/>
          </w:tcPr>
          <w:p w14:paraId="163A0949"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Численный состав группы, чел.</w:t>
            </w:r>
          </w:p>
        </w:tc>
        <w:tc>
          <w:tcPr>
            <w:tcW w:w="1699" w:type="dxa"/>
            <w:tcBorders>
              <w:top w:val="single" w:sz="4" w:space="0" w:color="auto"/>
              <w:left w:val="single" w:sz="4" w:space="0" w:color="auto"/>
            </w:tcBorders>
            <w:shd w:val="clear" w:color="auto" w:fill="auto"/>
          </w:tcPr>
          <w:p w14:paraId="4B830492"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Количество закрепленной техники, ед.</w:t>
            </w:r>
          </w:p>
        </w:tc>
        <w:tc>
          <w:tcPr>
            <w:tcW w:w="2664" w:type="dxa"/>
            <w:tcBorders>
              <w:top w:val="single" w:sz="4" w:space="0" w:color="auto"/>
              <w:left w:val="single" w:sz="4" w:space="0" w:color="auto"/>
            </w:tcBorders>
            <w:shd w:val="clear" w:color="auto" w:fill="auto"/>
          </w:tcPr>
          <w:p w14:paraId="7C5320B7"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Руководитель группы (Ф.И.О., должность, тел.)</w:t>
            </w:r>
          </w:p>
        </w:tc>
        <w:tc>
          <w:tcPr>
            <w:tcW w:w="1992" w:type="dxa"/>
            <w:tcBorders>
              <w:top w:val="single" w:sz="4" w:space="0" w:color="auto"/>
              <w:left w:val="single" w:sz="4" w:space="0" w:color="auto"/>
              <w:right w:val="single" w:sz="4" w:space="0" w:color="auto"/>
            </w:tcBorders>
            <w:shd w:val="clear" w:color="auto" w:fill="auto"/>
            <w:vAlign w:val="bottom"/>
          </w:tcPr>
          <w:p w14:paraId="1C1AF7DB"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Район ответственности (наименование населенных пунктов)</w:t>
            </w:r>
          </w:p>
        </w:tc>
      </w:tr>
      <w:tr w:rsidR="00483FE4" w:rsidRPr="00483FE4" w14:paraId="36B8F84F" w14:textId="77777777" w:rsidTr="001E7944">
        <w:trPr>
          <w:trHeight w:hRule="exact" w:val="3720"/>
          <w:jc w:val="center"/>
        </w:trPr>
        <w:tc>
          <w:tcPr>
            <w:tcW w:w="994" w:type="dxa"/>
            <w:tcBorders>
              <w:top w:val="single" w:sz="4" w:space="0" w:color="auto"/>
              <w:left w:val="single" w:sz="4" w:space="0" w:color="auto"/>
              <w:bottom w:val="single" w:sz="4" w:space="0" w:color="auto"/>
            </w:tcBorders>
            <w:shd w:val="clear" w:color="auto" w:fill="auto"/>
          </w:tcPr>
          <w:p w14:paraId="008B978C" w14:textId="77777777" w:rsidR="00483FE4" w:rsidRPr="00483FE4" w:rsidRDefault="00483FE4" w:rsidP="00483FE4">
            <w:pPr>
              <w:widowControl w:val="0"/>
              <w:spacing w:after="0" w:line="240" w:lineRule="auto"/>
              <w:ind w:firstLine="440"/>
              <w:rPr>
                <w:rFonts w:ascii="Times New Roman" w:hAnsi="Times New Roman"/>
                <w:color w:val="000000"/>
                <w:sz w:val="24"/>
                <w:szCs w:val="24"/>
                <w:lang w:bidi="ru-RU"/>
              </w:rPr>
            </w:pPr>
            <w:r w:rsidRPr="00483FE4">
              <w:rPr>
                <w:rFonts w:ascii="Times New Roman" w:hAnsi="Times New Roman"/>
                <w:color w:val="000000"/>
                <w:sz w:val="24"/>
                <w:szCs w:val="24"/>
                <w:lang w:bidi="ru-RU"/>
              </w:rPr>
              <w:t>1</w:t>
            </w:r>
          </w:p>
        </w:tc>
        <w:tc>
          <w:tcPr>
            <w:tcW w:w="2126" w:type="dxa"/>
            <w:tcBorders>
              <w:top w:val="single" w:sz="4" w:space="0" w:color="auto"/>
              <w:left w:val="single" w:sz="4" w:space="0" w:color="auto"/>
              <w:bottom w:val="single" w:sz="4" w:space="0" w:color="auto"/>
            </w:tcBorders>
            <w:shd w:val="clear" w:color="auto" w:fill="auto"/>
            <w:vAlign w:val="bottom"/>
          </w:tcPr>
          <w:p w14:paraId="15A9DF23" w14:textId="4E47B9CF" w:rsidR="001E7944" w:rsidRPr="00483FE4" w:rsidRDefault="001E7944" w:rsidP="001E794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С</w:t>
            </w:r>
            <w:r w:rsidR="00147499">
              <w:rPr>
                <w:rFonts w:ascii="Times New Roman" w:hAnsi="Times New Roman"/>
                <w:color w:val="000000"/>
                <w:sz w:val="24"/>
                <w:szCs w:val="24"/>
                <w:lang w:bidi="ru-RU"/>
              </w:rPr>
              <w:t xml:space="preserve">ергеева </w:t>
            </w:r>
            <w:r w:rsidRPr="00483FE4">
              <w:rPr>
                <w:rFonts w:ascii="Times New Roman" w:hAnsi="Times New Roman"/>
                <w:color w:val="000000"/>
                <w:sz w:val="24"/>
                <w:szCs w:val="24"/>
                <w:lang w:bidi="ru-RU"/>
              </w:rPr>
              <w:t xml:space="preserve"> В. </w:t>
            </w:r>
            <w:r w:rsidR="00147499">
              <w:rPr>
                <w:rFonts w:ascii="Times New Roman" w:hAnsi="Times New Roman"/>
                <w:color w:val="000000"/>
                <w:sz w:val="24"/>
                <w:szCs w:val="24"/>
                <w:lang w:bidi="ru-RU"/>
              </w:rPr>
              <w:t>И.</w:t>
            </w:r>
            <w:r w:rsidRPr="00483FE4">
              <w:rPr>
                <w:rFonts w:ascii="Times New Roman" w:hAnsi="Times New Roman"/>
                <w:color w:val="000000"/>
                <w:sz w:val="24"/>
                <w:szCs w:val="24"/>
                <w:lang w:bidi="ru-RU"/>
              </w:rPr>
              <w:t xml:space="preserve"> специалист, тел. 89</w:t>
            </w:r>
            <w:r w:rsidR="00147499">
              <w:rPr>
                <w:rFonts w:ascii="Times New Roman" w:hAnsi="Times New Roman"/>
                <w:color w:val="000000"/>
                <w:sz w:val="24"/>
                <w:szCs w:val="24"/>
                <w:lang w:bidi="ru-RU"/>
              </w:rPr>
              <w:t>087795720</w:t>
            </w:r>
            <w:r w:rsidRPr="00483FE4">
              <w:rPr>
                <w:rFonts w:ascii="Times New Roman" w:hAnsi="Times New Roman"/>
                <w:color w:val="000000"/>
                <w:sz w:val="24"/>
                <w:szCs w:val="24"/>
                <w:lang w:bidi="ru-RU"/>
              </w:rPr>
              <w:t>;</w:t>
            </w:r>
          </w:p>
          <w:p w14:paraId="30E1F198" w14:textId="77777777" w:rsidR="001E7944" w:rsidRPr="00483FE4" w:rsidRDefault="001E7944" w:rsidP="001E7944">
            <w:pPr>
              <w:widowControl w:val="0"/>
              <w:spacing w:after="0" w:line="240" w:lineRule="auto"/>
              <w:ind w:left="320" w:firstLine="60"/>
              <w:rPr>
                <w:rFonts w:ascii="Times New Roman" w:hAnsi="Times New Roman"/>
                <w:color w:val="000000"/>
                <w:sz w:val="24"/>
                <w:szCs w:val="24"/>
                <w:lang w:bidi="ru-RU"/>
              </w:rPr>
            </w:pPr>
            <w:r w:rsidRPr="00483FE4">
              <w:rPr>
                <w:rFonts w:ascii="Times New Roman" w:hAnsi="Times New Roman"/>
                <w:color w:val="000000"/>
                <w:sz w:val="24"/>
                <w:szCs w:val="24"/>
                <w:lang w:bidi="ru-RU"/>
              </w:rPr>
              <w:t>Смоляр А.А., сторож, тел.: 89501488418;</w:t>
            </w:r>
          </w:p>
          <w:p w14:paraId="1A868232" w14:textId="66FE30AE" w:rsidR="00483FE4" w:rsidRPr="00483FE4" w:rsidRDefault="001E7944" w:rsidP="001E794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Усик В.Н., безработный, тел.: 89041461296; Педора И.В., сторож, тел.: 89025414185</w:t>
            </w:r>
          </w:p>
        </w:tc>
        <w:tc>
          <w:tcPr>
            <w:tcW w:w="1699" w:type="dxa"/>
            <w:tcBorders>
              <w:top w:val="single" w:sz="4" w:space="0" w:color="auto"/>
              <w:left w:val="single" w:sz="4" w:space="0" w:color="auto"/>
              <w:bottom w:val="single" w:sz="4" w:space="0" w:color="auto"/>
            </w:tcBorders>
            <w:shd w:val="clear" w:color="auto" w:fill="auto"/>
          </w:tcPr>
          <w:p w14:paraId="353D71E5" w14:textId="77777777" w:rsidR="00483FE4" w:rsidRPr="00483FE4" w:rsidRDefault="00483FE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1</w:t>
            </w:r>
          </w:p>
        </w:tc>
        <w:tc>
          <w:tcPr>
            <w:tcW w:w="2664" w:type="dxa"/>
            <w:tcBorders>
              <w:top w:val="single" w:sz="4" w:space="0" w:color="auto"/>
              <w:left w:val="single" w:sz="4" w:space="0" w:color="auto"/>
              <w:bottom w:val="single" w:sz="4" w:space="0" w:color="auto"/>
            </w:tcBorders>
            <w:shd w:val="clear" w:color="auto" w:fill="auto"/>
          </w:tcPr>
          <w:p w14:paraId="11471B78" w14:textId="6CAFAC3F" w:rsidR="00483FE4" w:rsidRPr="00483FE4" w:rsidRDefault="00147499" w:rsidP="00483FE4">
            <w:pPr>
              <w:widowControl w:val="0"/>
              <w:spacing w:after="0" w:line="240" w:lineRule="auto"/>
              <w:jc w:val="center"/>
              <w:rPr>
                <w:rFonts w:ascii="Times New Roman" w:hAnsi="Times New Roman"/>
                <w:color w:val="000000"/>
                <w:sz w:val="24"/>
                <w:szCs w:val="24"/>
                <w:lang w:bidi="ru-RU"/>
              </w:rPr>
            </w:pPr>
            <w:r>
              <w:rPr>
                <w:rFonts w:ascii="Times New Roman" w:hAnsi="Times New Roman"/>
                <w:color w:val="000000"/>
                <w:sz w:val="24"/>
                <w:szCs w:val="24"/>
                <w:lang w:bidi="ru-RU"/>
              </w:rPr>
              <w:t>Сергеева Вера Ивановна</w:t>
            </w:r>
            <w:r w:rsidR="001E7944" w:rsidRPr="00483FE4">
              <w:rPr>
                <w:rFonts w:ascii="Times New Roman" w:hAnsi="Times New Roman"/>
                <w:color w:val="000000"/>
                <w:sz w:val="24"/>
                <w:szCs w:val="24"/>
                <w:lang w:bidi="ru-RU"/>
              </w:rPr>
              <w:t xml:space="preserve">  специалист администрации Алкинского сельского поселения, тел.: 89</w:t>
            </w:r>
            <w:r>
              <w:rPr>
                <w:rFonts w:ascii="Times New Roman" w:hAnsi="Times New Roman"/>
                <w:color w:val="000000"/>
                <w:sz w:val="24"/>
                <w:szCs w:val="24"/>
                <w:lang w:bidi="ru-RU"/>
              </w:rPr>
              <w:t>087795720</w:t>
            </w: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6FF575E6" w14:textId="2D4CF5EE" w:rsidR="00483FE4" w:rsidRPr="00483FE4" w:rsidRDefault="001E7944" w:rsidP="00483FE4">
            <w:pPr>
              <w:widowControl w:val="0"/>
              <w:spacing w:after="0" w:line="240" w:lineRule="auto"/>
              <w:jc w:val="center"/>
              <w:rPr>
                <w:rFonts w:ascii="Times New Roman" w:hAnsi="Times New Roman"/>
                <w:color w:val="000000"/>
                <w:sz w:val="24"/>
                <w:szCs w:val="24"/>
                <w:lang w:bidi="ru-RU"/>
              </w:rPr>
            </w:pPr>
            <w:r w:rsidRPr="00483FE4">
              <w:rPr>
                <w:rFonts w:ascii="Times New Roman" w:hAnsi="Times New Roman"/>
                <w:color w:val="000000"/>
                <w:sz w:val="24"/>
                <w:szCs w:val="24"/>
                <w:lang w:bidi="ru-RU"/>
              </w:rPr>
              <w:t>Территория Алкинского сельского поселения</w:t>
            </w:r>
          </w:p>
        </w:tc>
      </w:tr>
    </w:tbl>
    <w:p w14:paraId="07B60AAC" w14:textId="6DC42087" w:rsidR="008E5AEF" w:rsidRDefault="008E5AEF" w:rsidP="00A527CA">
      <w:pPr>
        <w:pStyle w:val="a4"/>
      </w:pPr>
    </w:p>
    <w:p w14:paraId="1820D627" w14:textId="3EC45A6E" w:rsidR="008E5AEF" w:rsidRDefault="008E5AEF" w:rsidP="00A527CA">
      <w:pPr>
        <w:pStyle w:val="a4"/>
      </w:pPr>
    </w:p>
    <w:p w14:paraId="0DCDF3A6" w14:textId="3108D7EF" w:rsidR="008E5AEF" w:rsidRDefault="008E5AEF" w:rsidP="00A527CA">
      <w:pPr>
        <w:pStyle w:val="a4"/>
      </w:pPr>
    </w:p>
    <w:p w14:paraId="3B50C13E" w14:textId="24124410" w:rsidR="008E5AEF" w:rsidRDefault="008E5AEF" w:rsidP="00A527CA">
      <w:pPr>
        <w:pStyle w:val="a4"/>
      </w:pPr>
    </w:p>
    <w:p w14:paraId="6BC9D9CD" w14:textId="4BBB3907" w:rsidR="008E5AEF" w:rsidRDefault="008E5AEF" w:rsidP="00A527CA">
      <w:pPr>
        <w:pStyle w:val="a4"/>
      </w:pPr>
    </w:p>
    <w:p w14:paraId="68879D2E" w14:textId="35A5CD2C" w:rsidR="001E7944" w:rsidRDefault="001E7944" w:rsidP="00A527CA">
      <w:pPr>
        <w:pStyle w:val="a4"/>
      </w:pPr>
    </w:p>
    <w:p w14:paraId="34BCD432" w14:textId="4B255961" w:rsidR="001E7944" w:rsidRDefault="001E7944" w:rsidP="00A527CA">
      <w:pPr>
        <w:pStyle w:val="a4"/>
      </w:pPr>
    </w:p>
    <w:p w14:paraId="72E2C88F" w14:textId="01350C7D" w:rsidR="001E7944" w:rsidRDefault="001E7944" w:rsidP="00A527CA">
      <w:pPr>
        <w:pStyle w:val="a4"/>
      </w:pPr>
    </w:p>
    <w:p w14:paraId="6B2CD8AC" w14:textId="32812058" w:rsidR="001E7944" w:rsidRDefault="001E7944" w:rsidP="00A527CA">
      <w:pPr>
        <w:pStyle w:val="a4"/>
      </w:pPr>
    </w:p>
    <w:p w14:paraId="1EC29787" w14:textId="2A3BDB6E" w:rsidR="001E7944" w:rsidRDefault="001E7944" w:rsidP="00A527CA">
      <w:pPr>
        <w:pStyle w:val="a4"/>
      </w:pPr>
    </w:p>
    <w:p w14:paraId="555DC614" w14:textId="0984D32C" w:rsidR="001E7944" w:rsidRDefault="001E7944" w:rsidP="00A527CA">
      <w:pPr>
        <w:pStyle w:val="a4"/>
      </w:pPr>
    </w:p>
    <w:p w14:paraId="47A5F3A9" w14:textId="44816878" w:rsidR="001E7944" w:rsidRDefault="001E7944" w:rsidP="00A527CA">
      <w:pPr>
        <w:pStyle w:val="a4"/>
      </w:pPr>
    </w:p>
    <w:p w14:paraId="3391A7C6" w14:textId="75DE2B25" w:rsidR="001E7944" w:rsidRDefault="001E7944" w:rsidP="00A527CA">
      <w:pPr>
        <w:pStyle w:val="a4"/>
      </w:pPr>
    </w:p>
    <w:p w14:paraId="672A30F0" w14:textId="58A442D3" w:rsidR="001E7944" w:rsidRDefault="001E7944" w:rsidP="00A527CA">
      <w:pPr>
        <w:pStyle w:val="a4"/>
      </w:pPr>
    </w:p>
    <w:p w14:paraId="30A4781D" w14:textId="77777777" w:rsidR="001E7944" w:rsidRDefault="001E7944" w:rsidP="00A527CA">
      <w:pPr>
        <w:pStyle w:val="a4"/>
      </w:pPr>
    </w:p>
    <w:p w14:paraId="65F1B10B" w14:textId="73477341" w:rsidR="00483FE4" w:rsidRDefault="00483FE4" w:rsidP="00A527CA">
      <w:pPr>
        <w:pStyle w:val="a4"/>
      </w:pPr>
    </w:p>
    <w:p w14:paraId="171D8797" w14:textId="77777777" w:rsidR="00147499" w:rsidRDefault="00147499" w:rsidP="00A527CA">
      <w:pPr>
        <w:pStyle w:val="a4"/>
      </w:pPr>
    </w:p>
    <w:p w14:paraId="22C9DC3D" w14:textId="3512E129" w:rsidR="00483FE4" w:rsidRDefault="00483FE4" w:rsidP="00A527CA">
      <w:pPr>
        <w:pStyle w:val="a4"/>
      </w:pPr>
    </w:p>
    <w:p w14:paraId="428FF7FD" w14:textId="5B5564B0" w:rsidR="001E7944" w:rsidRPr="001E7944" w:rsidRDefault="001E7944" w:rsidP="001E7944">
      <w:pPr>
        <w:widowControl w:val="0"/>
        <w:spacing w:after="260" w:line="240" w:lineRule="auto"/>
        <w:ind w:left="5740" w:firstLine="2240"/>
        <w:jc w:val="right"/>
        <w:rPr>
          <w:rFonts w:ascii="Times New Roman" w:hAnsi="Times New Roman"/>
          <w:color w:val="000000"/>
          <w:sz w:val="24"/>
          <w:szCs w:val="24"/>
          <w:lang w:bidi="ru-RU"/>
        </w:rPr>
      </w:pPr>
      <w:r w:rsidRPr="001E7944">
        <w:rPr>
          <w:rFonts w:ascii="Times New Roman" w:hAnsi="Times New Roman"/>
          <w:color w:val="000000"/>
          <w:sz w:val="24"/>
          <w:szCs w:val="24"/>
          <w:lang w:bidi="ru-RU"/>
        </w:rPr>
        <w:lastRenderedPageBreak/>
        <w:t>Приложение 2</w:t>
      </w:r>
      <w:r>
        <w:rPr>
          <w:rFonts w:ascii="Times New Roman" w:hAnsi="Times New Roman"/>
          <w:color w:val="000000"/>
          <w:sz w:val="24"/>
          <w:szCs w:val="24"/>
          <w:lang w:bidi="ru-RU"/>
        </w:rPr>
        <w:t xml:space="preserve">                     </w:t>
      </w:r>
      <w:r w:rsidRPr="001E7944">
        <w:rPr>
          <w:rFonts w:ascii="Times New Roman" w:hAnsi="Times New Roman"/>
          <w:color w:val="000000"/>
          <w:sz w:val="24"/>
          <w:szCs w:val="24"/>
          <w:lang w:bidi="ru-RU"/>
        </w:rPr>
        <w:t xml:space="preserve"> к постановлению администрации </w:t>
      </w:r>
      <w:r>
        <w:rPr>
          <w:rFonts w:ascii="Times New Roman" w:hAnsi="Times New Roman"/>
          <w:color w:val="000000"/>
          <w:sz w:val="24"/>
          <w:szCs w:val="24"/>
          <w:lang w:bidi="ru-RU"/>
        </w:rPr>
        <w:t xml:space="preserve">Алкинского </w:t>
      </w:r>
      <w:r w:rsidRPr="001E7944">
        <w:rPr>
          <w:rFonts w:ascii="Times New Roman" w:hAnsi="Times New Roman"/>
          <w:color w:val="000000"/>
          <w:sz w:val="24"/>
          <w:szCs w:val="24"/>
          <w:lang w:bidi="ru-RU"/>
        </w:rPr>
        <w:t xml:space="preserve">муниципального образования </w:t>
      </w:r>
      <w:r>
        <w:rPr>
          <w:rFonts w:ascii="Times New Roman" w:hAnsi="Times New Roman"/>
          <w:color w:val="000000"/>
          <w:sz w:val="24"/>
          <w:szCs w:val="24"/>
          <w:lang w:bidi="ru-RU"/>
        </w:rPr>
        <w:t>от 2</w:t>
      </w:r>
      <w:r w:rsidR="00AF2910">
        <w:rPr>
          <w:rFonts w:ascii="Times New Roman" w:hAnsi="Times New Roman"/>
          <w:color w:val="000000"/>
          <w:sz w:val="24"/>
          <w:szCs w:val="24"/>
          <w:lang w:bidi="ru-RU"/>
        </w:rPr>
        <w:t>1</w:t>
      </w:r>
      <w:r>
        <w:rPr>
          <w:rFonts w:ascii="Times New Roman" w:hAnsi="Times New Roman"/>
          <w:color w:val="000000"/>
          <w:sz w:val="24"/>
          <w:szCs w:val="24"/>
          <w:lang w:bidi="ru-RU"/>
        </w:rPr>
        <w:t xml:space="preserve">.03.2025 № </w:t>
      </w:r>
      <w:r w:rsidR="00AF2910">
        <w:rPr>
          <w:rFonts w:ascii="Times New Roman" w:hAnsi="Times New Roman"/>
          <w:color w:val="000000"/>
          <w:sz w:val="24"/>
          <w:szCs w:val="24"/>
          <w:lang w:bidi="ru-RU"/>
        </w:rPr>
        <w:t>41</w:t>
      </w:r>
    </w:p>
    <w:p w14:paraId="28298E43" w14:textId="583C579E" w:rsidR="001E7944" w:rsidRPr="001E7944" w:rsidRDefault="001E7944" w:rsidP="001E7944">
      <w:pPr>
        <w:widowControl w:val="0"/>
        <w:spacing w:after="26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Патрульно-маневренные группы для выполнения обязанностей в пожароопасный период</w:t>
      </w:r>
      <w:r w:rsidRPr="001E7944">
        <w:rPr>
          <w:rFonts w:ascii="Times New Roman" w:hAnsi="Times New Roman"/>
          <w:color w:val="000000"/>
          <w:sz w:val="24"/>
          <w:szCs w:val="24"/>
          <w:lang w:bidi="ru-RU"/>
        </w:rPr>
        <w:br/>
        <w:t xml:space="preserve">по патрулированию территории ответственности </w:t>
      </w:r>
      <w:r>
        <w:rPr>
          <w:rFonts w:ascii="Times New Roman" w:hAnsi="Times New Roman"/>
          <w:color w:val="000000"/>
          <w:sz w:val="24"/>
          <w:szCs w:val="24"/>
          <w:lang w:bidi="ru-RU"/>
        </w:rPr>
        <w:t>Алкинского муниципального образования</w:t>
      </w:r>
      <w:r w:rsidRPr="001E7944">
        <w:rPr>
          <w:rFonts w:ascii="Times New Roman" w:hAnsi="Times New Roman"/>
          <w:color w:val="000000"/>
          <w:sz w:val="24"/>
          <w:szCs w:val="24"/>
          <w:lang w:bidi="ru-RU"/>
        </w:rPr>
        <w:t>, мониторинга</w:t>
      </w:r>
      <w:r>
        <w:rPr>
          <w:rFonts w:ascii="Times New Roman" w:hAnsi="Times New Roman"/>
          <w:color w:val="000000"/>
          <w:sz w:val="24"/>
          <w:szCs w:val="24"/>
          <w:lang w:bidi="ru-RU"/>
        </w:rPr>
        <w:t xml:space="preserve"> </w:t>
      </w:r>
      <w:r w:rsidRPr="001E7944">
        <w:rPr>
          <w:rFonts w:ascii="Times New Roman" w:hAnsi="Times New Roman"/>
          <w:color w:val="000000"/>
          <w:sz w:val="24"/>
          <w:szCs w:val="24"/>
          <w:lang w:bidi="ru-RU"/>
        </w:rPr>
        <w:t>обстановки, связанной с природными пожарами, выявлению несанкционированных палов</w:t>
      </w:r>
      <w:r>
        <w:rPr>
          <w:rFonts w:ascii="Times New Roman" w:hAnsi="Times New Roman"/>
          <w:color w:val="000000"/>
          <w:sz w:val="24"/>
          <w:szCs w:val="24"/>
          <w:lang w:bidi="ru-RU"/>
        </w:rPr>
        <w:t xml:space="preserve"> </w:t>
      </w:r>
      <w:r w:rsidRPr="001E7944">
        <w:rPr>
          <w:rFonts w:ascii="Times New Roman" w:hAnsi="Times New Roman"/>
          <w:color w:val="000000"/>
          <w:sz w:val="24"/>
          <w:szCs w:val="24"/>
          <w:lang w:bidi="ru-RU"/>
        </w:rPr>
        <w:t>растительности и принятию мер по их тушению, работы с населением по соблюдению</w:t>
      </w:r>
      <w:r w:rsidRPr="001E7944">
        <w:rPr>
          <w:rFonts w:ascii="Times New Roman" w:hAnsi="Times New Roman"/>
          <w:color w:val="000000"/>
          <w:sz w:val="24"/>
          <w:szCs w:val="24"/>
          <w:lang w:bidi="ru-RU"/>
        </w:rPr>
        <w:br/>
        <w:t>правил пожарной безопасности</w:t>
      </w:r>
    </w:p>
    <w:tbl>
      <w:tblPr>
        <w:tblStyle w:val="a5"/>
        <w:tblW w:w="0" w:type="auto"/>
        <w:tblLayout w:type="fixed"/>
        <w:tblLook w:val="0000" w:firstRow="0" w:lastRow="0" w:firstColumn="0" w:lastColumn="0" w:noHBand="0" w:noVBand="0"/>
      </w:tblPr>
      <w:tblGrid>
        <w:gridCol w:w="994"/>
        <w:gridCol w:w="2126"/>
        <w:gridCol w:w="1699"/>
        <w:gridCol w:w="2664"/>
        <w:gridCol w:w="1992"/>
      </w:tblGrid>
      <w:tr w:rsidR="001E7944" w:rsidRPr="001E7944" w14:paraId="1CAA32DD" w14:textId="77777777" w:rsidTr="001E7944">
        <w:trPr>
          <w:trHeight w:hRule="exact" w:val="1397"/>
        </w:trPr>
        <w:tc>
          <w:tcPr>
            <w:tcW w:w="994" w:type="dxa"/>
          </w:tcPr>
          <w:p w14:paraId="5D4362A6"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 группы</w:t>
            </w:r>
          </w:p>
        </w:tc>
        <w:tc>
          <w:tcPr>
            <w:tcW w:w="2126" w:type="dxa"/>
          </w:tcPr>
          <w:p w14:paraId="7D2C70FD"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Численный состав группы, чел.</w:t>
            </w:r>
          </w:p>
        </w:tc>
        <w:tc>
          <w:tcPr>
            <w:tcW w:w="1699" w:type="dxa"/>
          </w:tcPr>
          <w:p w14:paraId="2CF78F53"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Количество закрепленной техники, ед.</w:t>
            </w:r>
          </w:p>
        </w:tc>
        <w:tc>
          <w:tcPr>
            <w:tcW w:w="2664" w:type="dxa"/>
          </w:tcPr>
          <w:p w14:paraId="30422EE8"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Руководитель группы (Ф.И.О., должность, тел.)</w:t>
            </w:r>
          </w:p>
        </w:tc>
        <w:tc>
          <w:tcPr>
            <w:tcW w:w="1992" w:type="dxa"/>
          </w:tcPr>
          <w:p w14:paraId="760E4641"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Район ответственности (наименование населенных пунктов)</w:t>
            </w:r>
          </w:p>
        </w:tc>
      </w:tr>
      <w:tr w:rsidR="001E7944" w:rsidRPr="001E7944" w14:paraId="4F5170A1" w14:textId="77777777" w:rsidTr="001E7944">
        <w:trPr>
          <w:trHeight w:hRule="exact" w:val="3322"/>
        </w:trPr>
        <w:tc>
          <w:tcPr>
            <w:tcW w:w="994" w:type="dxa"/>
          </w:tcPr>
          <w:p w14:paraId="402422AD"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1</w:t>
            </w:r>
          </w:p>
        </w:tc>
        <w:tc>
          <w:tcPr>
            <w:tcW w:w="2126" w:type="dxa"/>
          </w:tcPr>
          <w:p w14:paraId="45531C6A"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Слайковский М.В., водитель, тел.: 89041164441;</w:t>
            </w:r>
          </w:p>
          <w:p w14:paraId="2075F8FC" w14:textId="77777777" w:rsidR="001E7944" w:rsidRPr="001E7944" w:rsidRDefault="001E7944" w:rsidP="001E7944">
            <w:pPr>
              <w:widowControl w:val="0"/>
              <w:spacing w:after="0" w:line="240" w:lineRule="auto"/>
              <w:ind w:left="280" w:firstLine="80"/>
              <w:rPr>
                <w:rFonts w:ascii="Times New Roman" w:hAnsi="Times New Roman"/>
                <w:color w:val="000000"/>
                <w:sz w:val="24"/>
                <w:szCs w:val="24"/>
                <w:lang w:bidi="ru-RU"/>
              </w:rPr>
            </w:pPr>
            <w:r w:rsidRPr="001E7944">
              <w:rPr>
                <w:rFonts w:ascii="Times New Roman" w:hAnsi="Times New Roman"/>
                <w:color w:val="000000"/>
                <w:sz w:val="24"/>
                <w:szCs w:val="24"/>
                <w:lang w:bidi="ru-RU"/>
              </w:rPr>
              <w:t>Смоляр А.А., сторож, тел.: 89501488418;</w:t>
            </w:r>
          </w:p>
          <w:p w14:paraId="68DD934B"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Усик В.Н., безработный, тел.: 89041461296; Педора И.В., сторож, тел.: 89025414185</w:t>
            </w:r>
          </w:p>
        </w:tc>
        <w:tc>
          <w:tcPr>
            <w:tcW w:w="1699" w:type="dxa"/>
          </w:tcPr>
          <w:p w14:paraId="1768837C"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1</w:t>
            </w:r>
          </w:p>
        </w:tc>
        <w:tc>
          <w:tcPr>
            <w:tcW w:w="2664" w:type="dxa"/>
          </w:tcPr>
          <w:p w14:paraId="1F88DA5B"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Слайковский Михаил Васильевич, водитель администрации Алкинского сельского поселения, тел.: 89041164441</w:t>
            </w:r>
          </w:p>
        </w:tc>
        <w:tc>
          <w:tcPr>
            <w:tcW w:w="1992" w:type="dxa"/>
          </w:tcPr>
          <w:p w14:paraId="602D9246" w14:textId="77777777" w:rsidR="001E7944" w:rsidRPr="001E7944" w:rsidRDefault="001E7944" w:rsidP="001E7944">
            <w:pPr>
              <w:widowControl w:val="0"/>
              <w:spacing w:after="0" w:line="240" w:lineRule="auto"/>
              <w:jc w:val="center"/>
              <w:rPr>
                <w:rFonts w:ascii="Times New Roman" w:hAnsi="Times New Roman"/>
                <w:color w:val="000000"/>
                <w:sz w:val="24"/>
                <w:szCs w:val="24"/>
                <w:lang w:bidi="ru-RU"/>
              </w:rPr>
            </w:pPr>
            <w:r w:rsidRPr="001E7944">
              <w:rPr>
                <w:rFonts w:ascii="Times New Roman" w:hAnsi="Times New Roman"/>
                <w:color w:val="000000"/>
                <w:sz w:val="24"/>
                <w:szCs w:val="24"/>
                <w:lang w:bidi="ru-RU"/>
              </w:rPr>
              <w:t>Территория Алкинского сельского поселения</w:t>
            </w:r>
          </w:p>
        </w:tc>
      </w:tr>
    </w:tbl>
    <w:p w14:paraId="3054A2EF" w14:textId="39FB77C7" w:rsidR="00483FE4" w:rsidRDefault="00483FE4" w:rsidP="00A527CA">
      <w:pPr>
        <w:pStyle w:val="a4"/>
      </w:pPr>
    </w:p>
    <w:p w14:paraId="7F2ED5AC" w14:textId="42C81328" w:rsidR="00483FE4" w:rsidRDefault="00483FE4" w:rsidP="00A527CA">
      <w:pPr>
        <w:pStyle w:val="a4"/>
      </w:pPr>
    </w:p>
    <w:p w14:paraId="1093C01F" w14:textId="0F3E2FE5" w:rsidR="00483FE4" w:rsidRDefault="00483FE4" w:rsidP="00A527CA">
      <w:pPr>
        <w:pStyle w:val="a4"/>
      </w:pPr>
    </w:p>
    <w:p w14:paraId="5FC0145E" w14:textId="66DA527B" w:rsidR="00483FE4" w:rsidRDefault="00483FE4" w:rsidP="00A527CA">
      <w:pPr>
        <w:pStyle w:val="a4"/>
      </w:pPr>
    </w:p>
    <w:p w14:paraId="609B2DF2" w14:textId="3C3E8105" w:rsidR="00483FE4" w:rsidRDefault="00483FE4" w:rsidP="00A527CA">
      <w:pPr>
        <w:pStyle w:val="a4"/>
      </w:pPr>
    </w:p>
    <w:p w14:paraId="44E86A11" w14:textId="2339F26F" w:rsidR="00483FE4" w:rsidRDefault="00483FE4" w:rsidP="00A527CA">
      <w:pPr>
        <w:pStyle w:val="a4"/>
      </w:pPr>
    </w:p>
    <w:p w14:paraId="01164127" w14:textId="4DCE2AD1" w:rsidR="00483FE4" w:rsidRDefault="00483FE4" w:rsidP="00A527CA">
      <w:pPr>
        <w:pStyle w:val="a4"/>
      </w:pPr>
    </w:p>
    <w:p w14:paraId="794D6FDC" w14:textId="2AC951B8" w:rsidR="00483FE4" w:rsidRDefault="00483FE4" w:rsidP="00A527CA">
      <w:pPr>
        <w:pStyle w:val="a4"/>
      </w:pPr>
    </w:p>
    <w:p w14:paraId="0850D0FF" w14:textId="1F6E6F40" w:rsidR="00483FE4" w:rsidRDefault="00483FE4" w:rsidP="00A527CA">
      <w:pPr>
        <w:pStyle w:val="a4"/>
      </w:pPr>
    </w:p>
    <w:p w14:paraId="6AAEAEF5" w14:textId="4A7ADC7F" w:rsidR="00483FE4" w:rsidRDefault="00483FE4" w:rsidP="00A527CA">
      <w:pPr>
        <w:pStyle w:val="a4"/>
      </w:pPr>
    </w:p>
    <w:p w14:paraId="6669D8C3" w14:textId="05ADAEE0" w:rsidR="00483FE4" w:rsidRDefault="00483FE4" w:rsidP="00A527CA">
      <w:pPr>
        <w:pStyle w:val="a4"/>
      </w:pPr>
    </w:p>
    <w:p w14:paraId="731A686A" w14:textId="5724AEAE" w:rsidR="00483FE4" w:rsidRDefault="00483FE4" w:rsidP="00A527CA">
      <w:pPr>
        <w:pStyle w:val="a4"/>
      </w:pPr>
    </w:p>
    <w:p w14:paraId="354E32F0" w14:textId="1404DFFB" w:rsidR="00483FE4" w:rsidRDefault="00483FE4" w:rsidP="00A527CA">
      <w:pPr>
        <w:pStyle w:val="a4"/>
      </w:pPr>
    </w:p>
    <w:p w14:paraId="1A115BE7" w14:textId="26FF7DD8" w:rsidR="00483FE4" w:rsidRDefault="00483FE4" w:rsidP="00A527CA">
      <w:pPr>
        <w:pStyle w:val="a4"/>
      </w:pPr>
    </w:p>
    <w:p w14:paraId="328B818A" w14:textId="2CF55C35" w:rsidR="00483FE4" w:rsidRDefault="00483FE4" w:rsidP="00A527CA">
      <w:pPr>
        <w:pStyle w:val="a4"/>
      </w:pPr>
    </w:p>
    <w:p w14:paraId="5BDF2542" w14:textId="1AA5442C" w:rsidR="00483FE4" w:rsidRDefault="00483FE4" w:rsidP="00A527CA">
      <w:pPr>
        <w:pStyle w:val="a4"/>
      </w:pPr>
    </w:p>
    <w:p w14:paraId="513514BD" w14:textId="7C697ECF" w:rsidR="00483FE4" w:rsidRDefault="00483FE4" w:rsidP="00A527CA">
      <w:pPr>
        <w:pStyle w:val="a4"/>
      </w:pPr>
    </w:p>
    <w:p w14:paraId="7632B778" w14:textId="12B56292" w:rsidR="00483FE4" w:rsidRDefault="00483FE4" w:rsidP="00A527CA">
      <w:pPr>
        <w:pStyle w:val="a4"/>
      </w:pPr>
    </w:p>
    <w:p w14:paraId="539324C6" w14:textId="4EF6A070" w:rsidR="00483FE4" w:rsidRDefault="00483FE4" w:rsidP="00A527CA">
      <w:pPr>
        <w:pStyle w:val="a4"/>
      </w:pPr>
    </w:p>
    <w:p w14:paraId="6675C0BA" w14:textId="4E6F89D1" w:rsidR="00483FE4" w:rsidRDefault="00483FE4" w:rsidP="00A527CA">
      <w:pPr>
        <w:pStyle w:val="a4"/>
      </w:pPr>
    </w:p>
    <w:p w14:paraId="2807067F" w14:textId="3090FB5F" w:rsidR="00483FE4" w:rsidRDefault="00483FE4" w:rsidP="00A527CA">
      <w:pPr>
        <w:pStyle w:val="a4"/>
      </w:pPr>
    </w:p>
    <w:p w14:paraId="5D77F4EB" w14:textId="5DFBB5A8" w:rsidR="008E5AEF" w:rsidRDefault="008E5AEF" w:rsidP="00A527CA">
      <w:pPr>
        <w:pStyle w:val="a4"/>
      </w:pPr>
    </w:p>
    <w:p w14:paraId="1C74E984" w14:textId="4C2F2D9E" w:rsidR="008E5AEF" w:rsidRDefault="008E5AEF" w:rsidP="00A527CA">
      <w:pPr>
        <w:pStyle w:val="a4"/>
      </w:pPr>
    </w:p>
    <w:p w14:paraId="63D4A9A3" w14:textId="1741EB97" w:rsidR="008E5AEF" w:rsidRDefault="008E5AEF" w:rsidP="008E5AEF">
      <w:pPr>
        <w:widowControl w:val="0"/>
        <w:spacing w:after="0" w:line="240" w:lineRule="auto"/>
        <w:ind w:left="5140"/>
        <w:jc w:val="right"/>
        <w:rPr>
          <w:rFonts w:ascii="Times New Roman" w:hAnsi="Times New Roman"/>
          <w:color w:val="000000"/>
          <w:sz w:val="24"/>
          <w:szCs w:val="24"/>
          <w:lang w:bidi="ru-RU"/>
        </w:rPr>
      </w:pPr>
      <w:r w:rsidRPr="008E5AEF">
        <w:rPr>
          <w:rFonts w:ascii="Times New Roman" w:hAnsi="Times New Roman"/>
          <w:color w:val="000000"/>
          <w:sz w:val="24"/>
          <w:szCs w:val="24"/>
          <w:lang w:bidi="ru-RU"/>
        </w:rPr>
        <w:t xml:space="preserve">Приложение № </w:t>
      </w:r>
      <w:r w:rsidR="001E7944">
        <w:rPr>
          <w:rFonts w:ascii="Times New Roman" w:hAnsi="Times New Roman"/>
          <w:color w:val="000000"/>
          <w:sz w:val="24"/>
          <w:szCs w:val="24"/>
          <w:lang w:bidi="ru-RU"/>
        </w:rPr>
        <w:t>3</w:t>
      </w:r>
      <w:r w:rsidRPr="008E5AEF">
        <w:rPr>
          <w:rFonts w:ascii="Times New Roman" w:hAnsi="Times New Roman"/>
          <w:color w:val="000000"/>
          <w:sz w:val="24"/>
          <w:szCs w:val="24"/>
          <w:lang w:bidi="ru-RU"/>
        </w:rPr>
        <w:t xml:space="preserve"> </w:t>
      </w:r>
    </w:p>
    <w:p w14:paraId="48F5D6DF" w14:textId="4B39A95E" w:rsidR="008E5AEF" w:rsidRDefault="008E5AEF" w:rsidP="008E5AEF">
      <w:pPr>
        <w:widowControl w:val="0"/>
        <w:spacing w:after="0" w:line="240" w:lineRule="auto"/>
        <w:ind w:left="5140"/>
        <w:jc w:val="right"/>
        <w:rPr>
          <w:rFonts w:ascii="Times New Roman" w:hAnsi="Times New Roman"/>
          <w:color w:val="000000"/>
          <w:sz w:val="24"/>
          <w:szCs w:val="24"/>
          <w:lang w:bidi="ru-RU"/>
        </w:rPr>
      </w:pPr>
      <w:r w:rsidRPr="008E5AEF">
        <w:rPr>
          <w:rFonts w:ascii="Times New Roman" w:hAnsi="Times New Roman"/>
          <w:color w:val="000000"/>
          <w:sz w:val="24"/>
          <w:szCs w:val="24"/>
          <w:lang w:bidi="ru-RU"/>
        </w:rPr>
        <w:t>к постановлению администрации</w:t>
      </w:r>
      <w:r>
        <w:rPr>
          <w:rFonts w:ascii="Times New Roman" w:hAnsi="Times New Roman"/>
          <w:color w:val="000000"/>
          <w:sz w:val="24"/>
          <w:szCs w:val="24"/>
          <w:lang w:bidi="ru-RU"/>
        </w:rPr>
        <w:t xml:space="preserve"> Алкинского муниципального образования</w:t>
      </w:r>
    </w:p>
    <w:p w14:paraId="7E234AB8" w14:textId="348AF0EC" w:rsidR="008E5AEF" w:rsidRDefault="008E5AEF" w:rsidP="008E5AEF">
      <w:pPr>
        <w:widowControl w:val="0"/>
        <w:spacing w:after="0" w:line="240" w:lineRule="auto"/>
        <w:ind w:left="5140"/>
        <w:jc w:val="right"/>
        <w:rPr>
          <w:rFonts w:ascii="Times New Roman" w:hAnsi="Times New Roman"/>
          <w:color w:val="000000"/>
          <w:sz w:val="24"/>
          <w:szCs w:val="24"/>
          <w:lang w:bidi="ru-RU"/>
        </w:rPr>
      </w:pPr>
      <w:r>
        <w:rPr>
          <w:rFonts w:ascii="Times New Roman" w:hAnsi="Times New Roman"/>
          <w:color w:val="000000"/>
          <w:sz w:val="24"/>
          <w:szCs w:val="24"/>
          <w:lang w:bidi="ru-RU"/>
        </w:rPr>
        <w:t>от 2</w:t>
      </w:r>
      <w:r w:rsidR="00AF2910">
        <w:rPr>
          <w:rFonts w:ascii="Times New Roman" w:hAnsi="Times New Roman"/>
          <w:color w:val="000000"/>
          <w:sz w:val="24"/>
          <w:szCs w:val="24"/>
          <w:lang w:bidi="ru-RU"/>
        </w:rPr>
        <w:t>1</w:t>
      </w:r>
      <w:r>
        <w:rPr>
          <w:rFonts w:ascii="Times New Roman" w:hAnsi="Times New Roman"/>
          <w:color w:val="000000"/>
          <w:sz w:val="24"/>
          <w:szCs w:val="24"/>
          <w:lang w:bidi="ru-RU"/>
        </w:rPr>
        <w:t>.03.2025 №</w:t>
      </w:r>
      <w:r w:rsidR="00AF2910">
        <w:rPr>
          <w:rFonts w:ascii="Times New Roman" w:hAnsi="Times New Roman"/>
          <w:color w:val="000000"/>
          <w:sz w:val="24"/>
          <w:szCs w:val="24"/>
          <w:lang w:bidi="ru-RU"/>
        </w:rPr>
        <w:t xml:space="preserve"> 41</w:t>
      </w:r>
    </w:p>
    <w:p w14:paraId="20582674" w14:textId="77777777" w:rsidR="008E5AEF" w:rsidRPr="008E5AEF" w:rsidRDefault="008E5AEF" w:rsidP="008E5AEF">
      <w:pPr>
        <w:widowControl w:val="0"/>
        <w:spacing w:after="0" w:line="240" w:lineRule="auto"/>
        <w:ind w:left="5140"/>
        <w:jc w:val="center"/>
        <w:rPr>
          <w:rFonts w:ascii="Times New Roman" w:hAnsi="Times New Roman"/>
          <w:color w:val="000000"/>
          <w:sz w:val="24"/>
          <w:szCs w:val="24"/>
          <w:lang w:bidi="ru-RU"/>
        </w:rPr>
      </w:pPr>
    </w:p>
    <w:p w14:paraId="149C6AA4" w14:textId="70C7F406" w:rsidR="008E5AEF" w:rsidRDefault="008E5AEF" w:rsidP="008E5AEF">
      <w:pPr>
        <w:pStyle w:val="a4"/>
        <w:jc w:val="right"/>
      </w:pPr>
    </w:p>
    <w:p w14:paraId="76BDF666" w14:textId="1B720096" w:rsidR="008E5AEF" w:rsidRPr="008E5AEF" w:rsidRDefault="008E5AEF" w:rsidP="008E5AEF">
      <w:pPr>
        <w:widowControl w:val="0"/>
        <w:spacing w:after="320" w:line="240" w:lineRule="auto"/>
        <w:jc w:val="center"/>
        <w:rPr>
          <w:rFonts w:ascii="Times New Roman" w:hAnsi="Times New Roman"/>
          <w:color w:val="000000"/>
          <w:sz w:val="24"/>
          <w:szCs w:val="24"/>
          <w:lang w:bidi="ru-RU"/>
        </w:rPr>
      </w:pPr>
      <w:r w:rsidRPr="008E5AEF">
        <w:rPr>
          <w:rFonts w:ascii="Times New Roman" w:hAnsi="Times New Roman"/>
          <w:b/>
          <w:bCs/>
          <w:color w:val="000000"/>
          <w:sz w:val="24"/>
          <w:szCs w:val="24"/>
          <w:lang w:bidi="ru-RU"/>
        </w:rPr>
        <w:t>ПОЛОЖЕНИЕ</w:t>
      </w:r>
      <w:r w:rsidRPr="008E5AEF">
        <w:rPr>
          <w:rFonts w:ascii="Times New Roman" w:hAnsi="Times New Roman"/>
          <w:b/>
          <w:bCs/>
          <w:color w:val="000000"/>
          <w:sz w:val="24"/>
          <w:szCs w:val="24"/>
          <w:lang w:bidi="ru-RU"/>
        </w:rPr>
        <w:br/>
        <w:t xml:space="preserve">о </w:t>
      </w:r>
      <w:r w:rsidR="00F36B73">
        <w:rPr>
          <w:rFonts w:ascii="Times New Roman" w:hAnsi="Times New Roman"/>
          <w:b/>
          <w:bCs/>
          <w:color w:val="000000"/>
          <w:sz w:val="24"/>
          <w:szCs w:val="24"/>
          <w:lang w:bidi="ru-RU"/>
        </w:rPr>
        <w:t xml:space="preserve">создании </w:t>
      </w:r>
      <w:r w:rsidRPr="008E5AEF">
        <w:rPr>
          <w:rFonts w:ascii="Times New Roman" w:hAnsi="Times New Roman"/>
          <w:b/>
          <w:bCs/>
          <w:color w:val="000000"/>
          <w:sz w:val="24"/>
          <w:szCs w:val="24"/>
          <w:lang w:bidi="ru-RU"/>
        </w:rPr>
        <w:t>патрульных, патрульно-маневренных</w:t>
      </w:r>
      <w:r w:rsidRPr="008E5AEF">
        <w:rPr>
          <w:rFonts w:ascii="Times New Roman" w:hAnsi="Times New Roman"/>
          <w:b/>
          <w:bCs/>
          <w:color w:val="000000"/>
          <w:sz w:val="24"/>
          <w:szCs w:val="24"/>
          <w:lang w:bidi="ru-RU"/>
        </w:rPr>
        <w:br/>
        <w:t xml:space="preserve">группах на территории </w:t>
      </w:r>
      <w:r w:rsidR="003401CB">
        <w:rPr>
          <w:rFonts w:ascii="Times New Roman" w:hAnsi="Times New Roman"/>
          <w:b/>
          <w:bCs/>
          <w:color w:val="000000"/>
          <w:sz w:val="24"/>
          <w:szCs w:val="24"/>
          <w:lang w:bidi="ru-RU"/>
        </w:rPr>
        <w:t xml:space="preserve">Алкинского </w:t>
      </w:r>
      <w:r w:rsidRPr="008E5AEF">
        <w:rPr>
          <w:rFonts w:ascii="Times New Roman" w:hAnsi="Times New Roman"/>
          <w:b/>
          <w:bCs/>
          <w:color w:val="000000"/>
          <w:sz w:val="24"/>
          <w:szCs w:val="24"/>
          <w:lang w:bidi="ru-RU"/>
        </w:rPr>
        <w:t xml:space="preserve">муниципального образования </w:t>
      </w:r>
    </w:p>
    <w:p w14:paraId="2A905915" w14:textId="27642BD2" w:rsidR="00F36B73" w:rsidRPr="00F36B73" w:rsidRDefault="008E5AEF" w:rsidP="00F36B73">
      <w:pPr>
        <w:keepNext/>
        <w:keepLines/>
        <w:widowControl w:val="0"/>
        <w:numPr>
          <w:ilvl w:val="0"/>
          <w:numId w:val="3"/>
        </w:numPr>
        <w:tabs>
          <w:tab w:val="left" w:pos="273"/>
        </w:tabs>
        <w:spacing w:after="240" w:line="240" w:lineRule="auto"/>
        <w:jc w:val="center"/>
        <w:outlineLvl w:val="0"/>
        <w:rPr>
          <w:rFonts w:ascii="Times New Roman" w:hAnsi="Times New Roman"/>
          <w:b/>
          <w:bCs/>
          <w:color w:val="000000"/>
          <w:sz w:val="24"/>
          <w:szCs w:val="24"/>
          <w:lang w:bidi="ru-RU"/>
        </w:rPr>
      </w:pPr>
      <w:bookmarkStart w:id="2" w:name="bookmark2"/>
      <w:r w:rsidRPr="008E5AEF">
        <w:rPr>
          <w:rFonts w:ascii="Times New Roman" w:hAnsi="Times New Roman"/>
          <w:b/>
          <w:bCs/>
          <w:color w:val="000000"/>
          <w:sz w:val="24"/>
          <w:szCs w:val="24"/>
          <w:lang w:bidi="ru-RU"/>
        </w:rPr>
        <w:t>Общее положение</w:t>
      </w:r>
      <w:bookmarkEnd w:id="2"/>
    </w:p>
    <w:p w14:paraId="40B372F8" w14:textId="77777777" w:rsidR="00F36B73" w:rsidRPr="008E5AEF" w:rsidRDefault="00F36B73" w:rsidP="00F36B73">
      <w:pPr>
        <w:keepNext/>
        <w:keepLines/>
        <w:widowControl w:val="0"/>
        <w:tabs>
          <w:tab w:val="left" w:pos="273"/>
        </w:tabs>
        <w:spacing w:after="240" w:line="240" w:lineRule="auto"/>
        <w:jc w:val="center"/>
        <w:outlineLvl w:val="0"/>
        <w:rPr>
          <w:rFonts w:ascii="Times New Roman" w:hAnsi="Times New Roman"/>
          <w:b/>
          <w:bCs/>
          <w:color w:val="000000"/>
          <w:sz w:val="24"/>
          <w:szCs w:val="24"/>
          <w:lang w:bidi="ru-RU"/>
        </w:rPr>
      </w:pPr>
    </w:p>
    <w:p w14:paraId="2742CB67" w14:textId="225499D5"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 xml:space="preserve">Настоящее Положение разработано в целях обеспечения единого подхода к порядку формирования и организации работы патрульных, патрульно-маневренных, маневренных и патрульно-контрольных групп в пожароопасный период на территории </w:t>
      </w:r>
      <w:r w:rsidR="003401CB">
        <w:rPr>
          <w:rFonts w:ascii="Times New Roman" w:hAnsi="Times New Roman"/>
          <w:color w:val="000000"/>
          <w:sz w:val="24"/>
          <w:szCs w:val="24"/>
          <w:lang w:bidi="ru-RU"/>
        </w:rPr>
        <w:t xml:space="preserve">Алкинского </w:t>
      </w:r>
      <w:r w:rsidRPr="008E5AEF">
        <w:rPr>
          <w:rFonts w:ascii="Times New Roman" w:hAnsi="Times New Roman"/>
          <w:color w:val="000000"/>
          <w:sz w:val="24"/>
          <w:szCs w:val="24"/>
          <w:lang w:bidi="ru-RU"/>
        </w:rPr>
        <w:t>муниципального образования.</w:t>
      </w:r>
    </w:p>
    <w:p w14:paraId="4881F9B9"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Патрульные группы создаются в каждом населенном пункте, численностью не менее 2-х человек из числа членов общественных объединений, организаций и учреждений всех форм собственности, расположенных на территории городского и сельских поселений, местного населения (добровольцев).</w:t>
      </w:r>
    </w:p>
    <w:p w14:paraId="3D55F6BD" w14:textId="101A9A2B"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Патрульно-маневренные группы созда</w:t>
      </w:r>
      <w:r w:rsidR="001E7944">
        <w:rPr>
          <w:rFonts w:ascii="Times New Roman" w:hAnsi="Times New Roman"/>
          <w:color w:val="000000"/>
          <w:sz w:val="24"/>
          <w:szCs w:val="24"/>
          <w:lang w:bidi="ru-RU"/>
        </w:rPr>
        <w:t>е</w:t>
      </w:r>
      <w:r w:rsidRPr="008E5AEF">
        <w:rPr>
          <w:rFonts w:ascii="Times New Roman" w:hAnsi="Times New Roman"/>
          <w:color w:val="000000"/>
          <w:sz w:val="24"/>
          <w:szCs w:val="24"/>
          <w:lang w:bidi="ru-RU"/>
        </w:rPr>
        <w:t>тся одна на сельск</w:t>
      </w:r>
      <w:r w:rsidR="001E7944">
        <w:rPr>
          <w:rFonts w:ascii="Times New Roman" w:hAnsi="Times New Roman"/>
          <w:color w:val="000000"/>
          <w:sz w:val="24"/>
          <w:szCs w:val="24"/>
          <w:lang w:bidi="ru-RU"/>
        </w:rPr>
        <w:t>ое</w:t>
      </w:r>
      <w:r w:rsidRPr="008E5AEF">
        <w:rPr>
          <w:rFonts w:ascii="Times New Roman" w:hAnsi="Times New Roman"/>
          <w:color w:val="000000"/>
          <w:sz w:val="24"/>
          <w:szCs w:val="24"/>
          <w:lang w:bidi="ru-RU"/>
        </w:rPr>
        <w:t xml:space="preserve"> поселени</w:t>
      </w:r>
      <w:r w:rsidR="001E7944">
        <w:rPr>
          <w:rFonts w:ascii="Times New Roman" w:hAnsi="Times New Roman"/>
          <w:color w:val="000000"/>
          <w:sz w:val="24"/>
          <w:szCs w:val="24"/>
          <w:lang w:bidi="ru-RU"/>
        </w:rPr>
        <w:t>е</w:t>
      </w:r>
      <w:r w:rsidRPr="008E5AEF">
        <w:rPr>
          <w:rFonts w:ascii="Times New Roman" w:hAnsi="Times New Roman"/>
          <w:color w:val="000000"/>
          <w:sz w:val="24"/>
          <w:szCs w:val="24"/>
          <w:lang w:bidi="ru-RU"/>
        </w:rPr>
        <w:t>, численностью не менее 5 человек из числа членов общественных объединений, организаций и учреждений всех форм собственности, расположенных на территории сельского поселения, местного населения (добровольцев), при условии, что населенные пункты сельских поселений расположены в радиусе от 5 км от административного центра и имеют транспортное сообщение.</w:t>
      </w:r>
    </w:p>
    <w:p w14:paraId="772C64FE" w14:textId="77777777" w:rsidR="008E5AEF" w:rsidRPr="008E5AEF" w:rsidRDefault="008E5AEF" w:rsidP="008E5AEF">
      <w:pPr>
        <w:widowControl w:val="0"/>
        <w:spacing w:after="0"/>
        <w:ind w:firstLine="58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Специалисты и сотрудники групп определяются приказами ведомств, включенных в их состав.</w:t>
      </w:r>
    </w:p>
    <w:p w14:paraId="7D2B5E41" w14:textId="48F1E956" w:rsidR="008E5AEF" w:rsidRPr="008E5AEF" w:rsidRDefault="008E5AEF" w:rsidP="008E5AEF">
      <w:pPr>
        <w:widowControl w:val="0"/>
        <w:spacing w:after="320"/>
        <w:ind w:firstLine="580"/>
        <w:jc w:val="both"/>
        <w:rPr>
          <w:rFonts w:ascii="Times New Roman" w:hAnsi="Times New Roman"/>
          <w:color w:val="000000"/>
          <w:sz w:val="24"/>
          <w:szCs w:val="24"/>
          <w:lang w:bidi="ru-RU"/>
        </w:rPr>
      </w:pPr>
    </w:p>
    <w:p w14:paraId="03CBD8BB" w14:textId="77777777" w:rsidR="008E5AEF" w:rsidRPr="008E5AEF" w:rsidRDefault="008E5AEF" w:rsidP="008E5AEF">
      <w:pPr>
        <w:keepNext/>
        <w:keepLines/>
        <w:widowControl w:val="0"/>
        <w:numPr>
          <w:ilvl w:val="0"/>
          <w:numId w:val="3"/>
        </w:numPr>
        <w:tabs>
          <w:tab w:val="left" w:pos="367"/>
        </w:tabs>
        <w:spacing w:after="320" w:line="240" w:lineRule="auto"/>
        <w:jc w:val="center"/>
        <w:outlineLvl w:val="0"/>
        <w:rPr>
          <w:rFonts w:ascii="Times New Roman" w:hAnsi="Times New Roman"/>
          <w:b/>
          <w:bCs/>
          <w:color w:val="000000"/>
          <w:sz w:val="24"/>
          <w:szCs w:val="24"/>
          <w:lang w:bidi="ru-RU"/>
        </w:rPr>
      </w:pPr>
      <w:bookmarkStart w:id="3" w:name="bookmark4"/>
      <w:r w:rsidRPr="008E5AEF">
        <w:rPr>
          <w:rFonts w:ascii="Times New Roman" w:hAnsi="Times New Roman"/>
          <w:b/>
          <w:bCs/>
          <w:color w:val="000000"/>
          <w:sz w:val="24"/>
          <w:szCs w:val="24"/>
          <w:lang w:bidi="ru-RU"/>
        </w:rPr>
        <w:t>Цель и задачи групп</w:t>
      </w:r>
      <w:bookmarkEnd w:id="3"/>
    </w:p>
    <w:p w14:paraId="3E462DD0" w14:textId="4D64DBFC" w:rsidR="008E5AEF" w:rsidRPr="008E5AEF" w:rsidRDefault="008E5AEF" w:rsidP="008E5AEF">
      <w:pPr>
        <w:widowControl w:val="0"/>
        <w:spacing w:after="120" w:line="240" w:lineRule="auto"/>
        <w:ind w:firstLine="58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Основной целью организации деятельности патрульных, патрульно-маневренных</w:t>
      </w:r>
      <w:r w:rsidR="001E7944">
        <w:rPr>
          <w:rFonts w:ascii="Times New Roman" w:hAnsi="Times New Roman"/>
          <w:color w:val="000000"/>
          <w:sz w:val="24"/>
          <w:szCs w:val="24"/>
          <w:lang w:bidi="ru-RU"/>
        </w:rPr>
        <w:t xml:space="preserve"> </w:t>
      </w:r>
      <w:r w:rsidRPr="008E5AEF">
        <w:rPr>
          <w:rFonts w:ascii="Times New Roman" w:hAnsi="Times New Roman"/>
          <w:color w:val="000000"/>
          <w:sz w:val="24"/>
          <w:szCs w:val="24"/>
          <w:lang w:bidi="ru-RU"/>
        </w:rPr>
        <w:t>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ландшафтных пожаров на населенные пункты.</w:t>
      </w:r>
    </w:p>
    <w:p w14:paraId="25586107" w14:textId="77777777" w:rsidR="008E5AEF" w:rsidRPr="008E5AEF" w:rsidRDefault="008E5AEF" w:rsidP="008E5AEF">
      <w:pPr>
        <w:widowControl w:val="0"/>
        <w:spacing w:after="0"/>
        <w:ind w:firstLine="56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Основными задачами групп являются:</w:t>
      </w:r>
    </w:p>
    <w:p w14:paraId="4A8F0290" w14:textId="77777777" w:rsidR="008E5AEF" w:rsidRPr="008E5AEF" w:rsidRDefault="008E5AEF" w:rsidP="008E5AEF">
      <w:pPr>
        <w:widowControl w:val="0"/>
        <w:numPr>
          <w:ilvl w:val="0"/>
          <w:numId w:val="4"/>
        </w:numPr>
        <w:tabs>
          <w:tab w:val="left" w:pos="900"/>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для патрульных групп:</w:t>
      </w:r>
    </w:p>
    <w:p w14:paraId="6B6230EA" w14:textId="77777777" w:rsidR="008E5AEF" w:rsidRPr="008E5AEF" w:rsidRDefault="008E5AEF" w:rsidP="008E5AEF">
      <w:pPr>
        <w:widowControl w:val="0"/>
        <w:numPr>
          <w:ilvl w:val="0"/>
          <w:numId w:val="5"/>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патрулирование населенных пунктов по выявлению несанкционированных отжигов сухой растительности, сжиганию населением мусора на территории населенных пунктов (сельских поселений);</w:t>
      </w:r>
    </w:p>
    <w:p w14:paraId="30FB82B6" w14:textId="77777777" w:rsidR="008E5AEF" w:rsidRPr="008E5AEF" w:rsidRDefault="008E5AEF" w:rsidP="008E5AEF">
      <w:pPr>
        <w:widowControl w:val="0"/>
        <w:numPr>
          <w:ilvl w:val="0"/>
          <w:numId w:val="5"/>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идентификация и выявление возникших термических точек вблизи населенных пунктов (сельских поселений);</w:t>
      </w:r>
    </w:p>
    <w:p w14:paraId="3BD243C7" w14:textId="161F6F94" w:rsidR="008E5AEF" w:rsidRPr="008E5AEF" w:rsidRDefault="008E5AEF" w:rsidP="008E5AEF">
      <w:pPr>
        <w:widowControl w:val="0"/>
        <w:numPr>
          <w:ilvl w:val="0"/>
          <w:numId w:val="5"/>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передача информации в ЕДЦС отдела ГОЧС муниципального образования Куйтун</w:t>
      </w:r>
      <w:r w:rsidR="00BC3F0E">
        <w:rPr>
          <w:rFonts w:ascii="Times New Roman" w:hAnsi="Times New Roman"/>
          <w:color w:val="000000"/>
          <w:sz w:val="24"/>
          <w:szCs w:val="24"/>
          <w:lang w:bidi="ru-RU"/>
        </w:rPr>
        <w:t>с</w:t>
      </w:r>
      <w:r w:rsidRPr="008E5AEF">
        <w:rPr>
          <w:rFonts w:ascii="Times New Roman" w:hAnsi="Times New Roman"/>
          <w:color w:val="000000"/>
          <w:sz w:val="24"/>
          <w:szCs w:val="24"/>
          <w:lang w:bidi="ru-RU"/>
        </w:rPr>
        <w:t>кий район (далее - МО Куйтунский район) о складывающейся обстановке и запрос сил и средств (при необходимости) для тушения загораний.</w:t>
      </w:r>
    </w:p>
    <w:p w14:paraId="0C7F03F6" w14:textId="77777777" w:rsidR="008E5AEF" w:rsidRPr="008E5AEF" w:rsidRDefault="008E5AEF" w:rsidP="008E5AEF">
      <w:pPr>
        <w:widowControl w:val="0"/>
        <w:spacing w:after="0"/>
        <w:ind w:firstLine="58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 xml:space="preserve">Участники патрульных групп направляются в распоряжение главы сельского поселения </w:t>
      </w:r>
      <w:r w:rsidRPr="008E5AEF">
        <w:rPr>
          <w:rFonts w:ascii="Times New Roman" w:hAnsi="Times New Roman"/>
          <w:color w:val="000000"/>
          <w:sz w:val="24"/>
          <w:szCs w:val="24"/>
          <w:lang w:bidi="ru-RU"/>
        </w:rPr>
        <w:lastRenderedPageBreak/>
        <w:t>приказом руководителя соответствующей организации (учреждения) на период, установленный нормативным документом муниципального образования, но не более одной календарной недели, в соответствии утвержденного графика.</w:t>
      </w:r>
    </w:p>
    <w:p w14:paraId="7FC79F99" w14:textId="77777777" w:rsidR="008E5AEF" w:rsidRPr="008E5AEF" w:rsidRDefault="008E5AEF" w:rsidP="008E5AEF">
      <w:pPr>
        <w:widowControl w:val="0"/>
        <w:numPr>
          <w:ilvl w:val="0"/>
          <w:numId w:val="4"/>
        </w:numPr>
        <w:tabs>
          <w:tab w:val="left" w:pos="952"/>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для патрульно-маневренных групп:</w:t>
      </w:r>
    </w:p>
    <w:p w14:paraId="2842A95E" w14:textId="77777777" w:rsidR="008E5AEF" w:rsidRPr="008E5AEF" w:rsidRDefault="008E5AEF" w:rsidP="008E5AEF">
      <w:pPr>
        <w:widowControl w:val="0"/>
        <w:numPr>
          <w:ilvl w:val="0"/>
          <w:numId w:val="6"/>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патрулирование населенных пунктов по выявлению несанкционированных отжигов сухой растительности, сжигания населением мусора на территории населенных пунктов (сельских поселений);</w:t>
      </w:r>
    </w:p>
    <w:p w14:paraId="20684D7F" w14:textId="77777777" w:rsidR="008E5AEF" w:rsidRPr="008E5AEF" w:rsidRDefault="008E5AEF" w:rsidP="008E5AEF">
      <w:pPr>
        <w:widowControl w:val="0"/>
        <w:numPr>
          <w:ilvl w:val="0"/>
          <w:numId w:val="6"/>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проведение профилактических мероприятий среди населения о мерах пожарной безопасности;</w:t>
      </w:r>
    </w:p>
    <w:p w14:paraId="5C71CC83" w14:textId="77777777" w:rsidR="008E5AEF" w:rsidRPr="008E5AEF" w:rsidRDefault="008E5AEF" w:rsidP="008E5AEF">
      <w:pPr>
        <w:widowControl w:val="0"/>
        <w:numPr>
          <w:ilvl w:val="0"/>
          <w:numId w:val="6"/>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идентификация и выявление термических точек вблизи населенных пунктов (сельских поселений) с принятием мер по их локализации и ликвидации выявленных природных загораний;</w:t>
      </w:r>
    </w:p>
    <w:p w14:paraId="14BFB374" w14:textId="77777777" w:rsidR="008E5AEF" w:rsidRPr="008E5AEF" w:rsidRDefault="008E5AEF" w:rsidP="008E5AEF">
      <w:pPr>
        <w:widowControl w:val="0"/>
        <w:numPr>
          <w:ilvl w:val="0"/>
          <w:numId w:val="6"/>
        </w:numPr>
        <w:tabs>
          <w:tab w:val="left" w:pos="1372"/>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определение по возможности причины возникновения загораний;</w:t>
      </w:r>
    </w:p>
    <w:p w14:paraId="19543845" w14:textId="77777777" w:rsidR="008E5AEF" w:rsidRPr="008E5AEF" w:rsidRDefault="008E5AEF" w:rsidP="008E5AEF">
      <w:pPr>
        <w:widowControl w:val="0"/>
        <w:numPr>
          <w:ilvl w:val="0"/>
          <w:numId w:val="6"/>
        </w:numPr>
        <w:tabs>
          <w:tab w:val="left" w:pos="814"/>
        </w:tabs>
        <w:spacing w:after="0" w:line="269"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установление (выявление) лиц, виновных в совершении административного правонарушения, с дальнейшей передачей информации в надзорные органы;</w:t>
      </w:r>
    </w:p>
    <w:p w14:paraId="4EFF5B59" w14:textId="77777777" w:rsidR="008E5AEF" w:rsidRPr="008E5AEF" w:rsidRDefault="008E5AEF" w:rsidP="008E5AEF">
      <w:pPr>
        <w:widowControl w:val="0"/>
        <w:numPr>
          <w:ilvl w:val="0"/>
          <w:numId w:val="6"/>
        </w:numPr>
        <w:tabs>
          <w:tab w:val="left" w:pos="814"/>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передача информации в ЕДЦС отдела ГОЧС МО Куйтунский район о складывающейся обстановке и запрос дополнительных сил и средств (при необходимости) для тушения загораний.</w:t>
      </w:r>
    </w:p>
    <w:p w14:paraId="669DB2B4" w14:textId="77777777" w:rsidR="00B70FEB" w:rsidRDefault="00B70FEB" w:rsidP="008E5AEF">
      <w:pPr>
        <w:widowControl w:val="0"/>
        <w:spacing w:after="0"/>
        <w:ind w:firstLine="780"/>
        <w:jc w:val="both"/>
        <w:rPr>
          <w:rFonts w:ascii="Times New Roman" w:hAnsi="Times New Roman"/>
          <w:color w:val="000000"/>
          <w:sz w:val="24"/>
          <w:szCs w:val="24"/>
          <w:lang w:bidi="ru-RU"/>
        </w:rPr>
      </w:pPr>
    </w:p>
    <w:p w14:paraId="433FEC31" w14:textId="3096C57A" w:rsidR="008E5AEF" w:rsidRPr="008E5AEF" w:rsidRDefault="008E5AEF" w:rsidP="008E5AEF">
      <w:pPr>
        <w:widowControl w:val="0"/>
        <w:spacing w:after="0"/>
        <w:ind w:firstLine="78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В сельск</w:t>
      </w:r>
      <w:r w:rsidR="00F36B73">
        <w:rPr>
          <w:rFonts w:ascii="Times New Roman" w:hAnsi="Times New Roman"/>
          <w:color w:val="000000"/>
          <w:sz w:val="24"/>
          <w:szCs w:val="24"/>
          <w:lang w:bidi="ru-RU"/>
        </w:rPr>
        <w:t>ом</w:t>
      </w:r>
      <w:r w:rsidRPr="008E5AEF">
        <w:rPr>
          <w:rFonts w:ascii="Times New Roman" w:hAnsi="Times New Roman"/>
          <w:color w:val="000000"/>
          <w:sz w:val="24"/>
          <w:szCs w:val="24"/>
          <w:lang w:bidi="ru-RU"/>
        </w:rPr>
        <w:t xml:space="preserve"> поселени</w:t>
      </w:r>
      <w:r w:rsidR="00F36B73">
        <w:rPr>
          <w:rFonts w:ascii="Times New Roman" w:hAnsi="Times New Roman"/>
          <w:color w:val="000000"/>
          <w:sz w:val="24"/>
          <w:szCs w:val="24"/>
          <w:lang w:bidi="ru-RU"/>
        </w:rPr>
        <w:t>и</w:t>
      </w:r>
      <w:r w:rsidRPr="008E5AEF">
        <w:rPr>
          <w:rFonts w:ascii="Times New Roman" w:hAnsi="Times New Roman"/>
          <w:color w:val="000000"/>
          <w:sz w:val="24"/>
          <w:szCs w:val="24"/>
          <w:lang w:bidi="ru-RU"/>
        </w:rPr>
        <w:t xml:space="preserve"> организуется:</w:t>
      </w:r>
    </w:p>
    <w:p w14:paraId="0654F8A8" w14:textId="77777777" w:rsidR="008E5AEF" w:rsidRPr="008E5AEF" w:rsidRDefault="008E5AEF" w:rsidP="008E5AEF">
      <w:pPr>
        <w:widowControl w:val="0"/>
        <w:numPr>
          <w:ilvl w:val="0"/>
          <w:numId w:val="10"/>
        </w:numPr>
        <w:tabs>
          <w:tab w:val="left" w:pos="1188"/>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формирование списка участников групп на предстоящую неделю, составляются планы работ групп на дежурство, доводятся маршруты и время патрулирования (в дневное время в период с 8.00 до 19.00);</w:t>
      </w:r>
    </w:p>
    <w:p w14:paraId="04D40B3E" w14:textId="77777777" w:rsidR="008E5AEF" w:rsidRPr="008E5AEF" w:rsidRDefault="008E5AEF" w:rsidP="008E5AEF">
      <w:pPr>
        <w:widowControl w:val="0"/>
        <w:numPr>
          <w:ilvl w:val="0"/>
          <w:numId w:val="10"/>
        </w:numPr>
        <w:tabs>
          <w:tab w:val="left" w:pos="1188"/>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определяется порядок оповещения, места сбора членов групп, с учетом мест их проживания (работы и др.), время сбора и реагирования (в рабочее и нерабочее время), места стоянки техники и хранения оборудования;</w:t>
      </w:r>
    </w:p>
    <w:p w14:paraId="55C00491" w14:textId="77777777" w:rsidR="008E5AEF" w:rsidRPr="008E5AEF" w:rsidRDefault="008E5AEF" w:rsidP="008E5AEF">
      <w:pPr>
        <w:widowControl w:val="0"/>
        <w:numPr>
          <w:ilvl w:val="0"/>
          <w:numId w:val="10"/>
        </w:numPr>
        <w:tabs>
          <w:tab w:val="left" w:pos="1188"/>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перед началом работы групп выдаются средства связи, ведения наблюдения и пожаротушения, доводится порядок передачи информации до глав населенных пунктов (поселений), старост населенных пунктов, ЕДДС отдела ГОЧС МО Куйтунский район (о выходе на маршрут, фактах выявленных возгораниях, принятых мерах для ликвидации) для формирования ведомости учета;</w:t>
      </w:r>
    </w:p>
    <w:p w14:paraId="427C0D9C" w14:textId="77777777" w:rsidR="008E5AEF" w:rsidRPr="008E5AEF" w:rsidRDefault="008E5AEF" w:rsidP="008E5AEF">
      <w:pPr>
        <w:widowControl w:val="0"/>
        <w:numPr>
          <w:ilvl w:val="0"/>
          <w:numId w:val="10"/>
        </w:numPr>
        <w:tabs>
          <w:tab w:val="left" w:pos="1188"/>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ежедневно подводятся итоги работы групп, исходя из прогноза, корректируются маршруты патрулирования, определяется периодичность патрулирования, способы патрулирования (пешим порядком или на автотранспорте);</w:t>
      </w:r>
    </w:p>
    <w:p w14:paraId="2C22F8D5" w14:textId="77777777" w:rsidR="008E5AEF" w:rsidRPr="008E5AEF" w:rsidRDefault="008E5AEF" w:rsidP="008E5AEF">
      <w:pPr>
        <w:widowControl w:val="0"/>
        <w:numPr>
          <w:ilvl w:val="0"/>
          <w:numId w:val="10"/>
        </w:numPr>
        <w:tabs>
          <w:tab w:val="left" w:pos="1188"/>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формируются информационные материалы и представляются в ЕДДС МО, для подготовки итогового донесения;</w:t>
      </w:r>
    </w:p>
    <w:p w14:paraId="54B0D114" w14:textId="77777777" w:rsidR="008E5AEF" w:rsidRPr="008E5AEF" w:rsidRDefault="008E5AEF" w:rsidP="008E5AEF">
      <w:pPr>
        <w:widowControl w:val="0"/>
        <w:numPr>
          <w:ilvl w:val="0"/>
          <w:numId w:val="10"/>
        </w:numPr>
        <w:tabs>
          <w:tab w:val="left" w:pos="1202"/>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в целях защиты участников групп организуется страхование от вреда здоровью (клещевого энцефалита) за счет бюджета организаций, в чьих штатах они числятся, либо органов местного самоуправления, для этого решается вопрос о выделении денежных средств из муниципальных бюджетов, бюджетов организаций (для работающих граждан):</w:t>
      </w:r>
    </w:p>
    <w:p w14:paraId="1E51D3F8" w14:textId="77777777" w:rsidR="008E5AEF" w:rsidRPr="008E5AEF" w:rsidRDefault="008E5AEF" w:rsidP="008E5AEF">
      <w:pPr>
        <w:widowControl w:val="0"/>
        <w:numPr>
          <w:ilvl w:val="0"/>
          <w:numId w:val="10"/>
        </w:numPr>
        <w:tabs>
          <w:tab w:val="left" w:pos="1202"/>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обучение лиц, не имеющих соответствующей подготовки, входящих в состав групп, организуют по программе «Профессиональная подготовка пожарных, добровольных пожарных дружин» в объеме 16 часов. Для организации данной работы организуется площадка на базе пожарно-спасательных подразделений.</w:t>
      </w:r>
    </w:p>
    <w:p w14:paraId="443D938E" w14:textId="77777777" w:rsidR="008E5AEF" w:rsidRPr="008E5AEF" w:rsidRDefault="008E5AEF" w:rsidP="008E5AEF">
      <w:pPr>
        <w:widowControl w:val="0"/>
        <w:numPr>
          <w:ilvl w:val="0"/>
          <w:numId w:val="10"/>
        </w:numPr>
        <w:tabs>
          <w:tab w:val="left" w:pos="1202"/>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решаются вопросы о выделении субсидий на топливо людям, использующих личный автотранспорт для патрулирования, сохранения работодателем заработной платы в период дежурства в составе групп, предоставления дополнительных дней отдыха, если работник привлекался в выходные и праздничные дни. Применяют иные меры и методы стимулирования.</w:t>
      </w:r>
    </w:p>
    <w:p w14:paraId="09528CD9" w14:textId="77777777" w:rsidR="008E5AEF" w:rsidRPr="008E5AEF" w:rsidRDefault="008E5AEF" w:rsidP="008E5AEF">
      <w:pPr>
        <w:widowControl w:val="0"/>
        <w:spacing w:after="0"/>
        <w:ind w:firstLine="76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Ответственность за создание и применение групп, несут все руководители органов местного самоуправления (муниципального образования, городского и сельских поселений), учреждений и организаций, независимо от форм собственности, определенных распорядительными документами администрацией муниципального образования Куйтунский район.</w:t>
      </w:r>
    </w:p>
    <w:p w14:paraId="4FCC89B1" w14:textId="77777777" w:rsidR="008E5AEF" w:rsidRPr="008E5AEF" w:rsidRDefault="008E5AEF" w:rsidP="008E5AEF">
      <w:pPr>
        <w:widowControl w:val="0"/>
        <w:spacing w:after="0"/>
        <w:ind w:firstLine="76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 xml:space="preserve">Перед осуществлением дежурства, с группами ежедневно проводится инструктаж о мерах </w:t>
      </w:r>
      <w:r w:rsidRPr="008E5AEF">
        <w:rPr>
          <w:rFonts w:ascii="Times New Roman" w:hAnsi="Times New Roman"/>
          <w:color w:val="000000"/>
          <w:sz w:val="24"/>
          <w:szCs w:val="24"/>
          <w:lang w:bidi="ru-RU"/>
        </w:rPr>
        <w:lastRenderedPageBreak/>
        <w:t>безопасности, действиях при осложнении оперативной обстановки, порядке обмена информацией. Инструктаж проводят главы администраций городского и сельских поселений, иные ответственные лица, установленные (назначенные) нормативными документами.</w:t>
      </w:r>
    </w:p>
    <w:p w14:paraId="74CB2D87" w14:textId="6BAEBF39" w:rsidR="008E5AEF" w:rsidRPr="008E5AEF" w:rsidRDefault="008E5AEF" w:rsidP="008E5AEF">
      <w:pPr>
        <w:widowControl w:val="0"/>
        <w:spacing w:after="0"/>
        <w:ind w:firstLine="76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Категорически запрещается включать в состав патрульных, патрульно</w:t>
      </w:r>
      <w:r w:rsidR="00147499">
        <w:rPr>
          <w:rFonts w:ascii="Times New Roman" w:hAnsi="Times New Roman"/>
          <w:color w:val="000000"/>
          <w:sz w:val="24"/>
          <w:szCs w:val="24"/>
          <w:lang w:bidi="ru-RU"/>
        </w:rPr>
        <w:t>-</w:t>
      </w:r>
      <w:r w:rsidRPr="008E5AEF">
        <w:rPr>
          <w:rFonts w:ascii="Times New Roman" w:hAnsi="Times New Roman"/>
          <w:color w:val="000000"/>
          <w:sz w:val="24"/>
          <w:szCs w:val="24"/>
          <w:lang w:bidi="ru-RU"/>
        </w:rPr>
        <w:t>маневренных и маневренных групп должностных лиц, к функциям которых отнесены вопросы осуществления надзорной деятельности, тушения пожаров в населенных пункта и лесах, обеспечивающих безопасность граждан.</w:t>
      </w:r>
    </w:p>
    <w:p w14:paraId="319E9944" w14:textId="77777777" w:rsidR="008E5AEF" w:rsidRPr="008E5AEF" w:rsidRDefault="008E5AEF" w:rsidP="008E5AEF">
      <w:pPr>
        <w:widowControl w:val="0"/>
        <w:spacing w:after="0"/>
        <w:ind w:firstLine="76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Не рекомендуется возлагать обязанности руководителей групп, на руководителей муниципальных образований - председателей КЧС и ОПБ муниципального образования, городского и сельских поселений, старост населенных пунктов.</w:t>
      </w:r>
    </w:p>
    <w:p w14:paraId="2C6A9E0C" w14:textId="77777777" w:rsidR="008E5AEF" w:rsidRPr="008E5AEF" w:rsidRDefault="008E5AEF" w:rsidP="008E5AEF">
      <w:pPr>
        <w:keepNext/>
        <w:keepLines/>
        <w:widowControl w:val="0"/>
        <w:numPr>
          <w:ilvl w:val="0"/>
          <w:numId w:val="11"/>
        </w:numPr>
        <w:tabs>
          <w:tab w:val="left" w:pos="493"/>
        </w:tabs>
        <w:spacing w:after="380" w:line="240" w:lineRule="auto"/>
        <w:jc w:val="center"/>
        <w:outlineLvl w:val="0"/>
        <w:rPr>
          <w:rFonts w:ascii="Times New Roman" w:hAnsi="Times New Roman"/>
          <w:b/>
          <w:bCs/>
          <w:color w:val="000000"/>
          <w:sz w:val="24"/>
          <w:szCs w:val="24"/>
          <w:lang w:bidi="ru-RU"/>
        </w:rPr>
      </w:pPr>
      <w:bookmarkStart w:id="4" w:name="bookmark6"/>
      <w:r w:rsidRPr="008E5AEF">
        <w:rPr>
          <w:rFonts w:ascii="Times New Roman" w:hAnsi="Times New Roman"/>
          <w:b/>
          <w:bCs/>
          <w:color w:val="000000"/>
          <w:sz w:val="24"/>
          <w:szCs w:val="24"/>
          <w:lang w:bidi="ru-RU"/>
        </w:rPr>
        <w:t>Порядок организации работы</w:t>
      </w:r>
      <w:bookmarkEnd w:id="4"/>
    </w:p>
    <w:p w14:paraId="113DEBC2"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Работа групп организуется на протяжении всего пожароопасного периода в зависимости от класса пожарной опасности по условиям погоды и складывающейся обстановки.</w:t>
      </w:r>
    </w:p>
    <w:p w14:paraId="0F8A2A33"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В период особой пожарной опасности организуется работа максимального количества групп.</w:t>
      </w:r>
    </w:p>
    <w:p w14:paraId="4281AD43"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 1 и 2 классе пожарной опасности, а также отсутствии данных космического мониторинга о температурных аномалиях на территории МО, работа групп организовывается в соответствии с решением КЧС и ПБ муниципального образования Куйтунский район.</w:t>
      </w:r>
    </w:p>
    <w:p w14:paraId="03E0A8CD" w14:textId="77777777" w:rsidR="008E5AEF" w:rsidRPr="008E5AEF" w:rsidRDefault="008E5AEF" w:rsidP="008E5AEF">
      <w:pPr>
        <w:widowControl w:val="0"/>
        <w:tabs>
          <w:tab w:val="left" w:pos="1445"/>
          <w:tab w:val="left" w:pos="2472"/>
          <w:tab w:val="left" w:pos="3731"/>
          <w:tab w:val="left" w:pos="5052"/>
          <w:tab w:val="left" w:pos="6974"/>
          <w:tab w:val="left" w:pos="7935"/>
          <w:tab w:val="left" w:pos="8390"/>
          <w:tab w:val="left" w:pos="9195"/>
        </w:tabs>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w:t>
      </w:r>
      <w:r w:rsidRPr="008E5AEF">
        <w:rPr>
          <w:rFonts w:ascii="Times New Roman" w:hAnsi="Times New Roman"/>
          <w:color w:val="000000"/>
          <w:sz w:val="24"/>
          <w:szCs w:val="24"/>
          <w:lang w:bidi="ru-RU"/>
        </w:rPr>
        <w:tab/>
        <w:t>3 классе</w:t>
      </w:r>
      <w:r w:rsidRPr="008E5AEF">
        <w:rPr>
          <w:rFonts w:ascii="Times New Roman" w:hAnsi="Times New Roman"/>
          <w:color w:val="000000"/>
          <w:sz w:val="24"/>
          <w:szCs w:val="24"/>
          <w:lang w:bidi="ru-RU"/>
        </w:rPr>
        <w:tab/>
        <w:t>пожарной</w:t>
      </w:r>
      <w:r w:rsidRPr="008E5AEF">
        <w:rPr>
          <w:rFonts w:ascii="Times New Roman" w:hAnsi="Times New Roman"/>
          <w:color w:val="000000"/>
          <w:sz w:val="24"/>
          <w:szCs w:val="24"/>
          <w:lang w:bidi="ru-RU"/>
        </w:rPr>
        <w:tab/>
        <w:t>опасности</w:t>
      </w:r>
      <w:r w:rsidRPr="008E5AEF">
        <w:rPr>
          <w:rFonts w:ascii="Times New Roman" w:hAnsi="Times New Roman"/>
          <w:color w:val="000000"/>
          <w:sz w:val="24"/>
          <w:szCs w:val="24"/>
          <w:lang w:bidi="ru-RU"/>
        </w:rPr>
        <w:tab/>
        <w:t>организовывать</w:t>
      </w:r>
      <w:r w:rsidRPr="008E5AEF">
        <w:rPr>
          <w:rFonts w:ascii="Times New Roman" w:hAnsi="Times New Roman"/>
          <w:color w:val="000000"/>
          <w:sz w:val="24"/>
          <w:szCs w:val="24"/>
          <w:lang w:bidi="ru-RU"/>
        </w:rPr>
        <w:tab/>
        <w:t>работу</w:t>
      </w:r>
      <w:r w:rsidRPr="008E5AEF">
        <w:rPr>
          <w:rFonts w:ascii="Times New Roman" w:hAnsi="Times New Roman"/>
          <w:color w:val="000000"/>
          <w:sz w:val="24"/>
          <w:szCs w:val="24"/>
          <w:lang w:bidi="ru-RU"/>
        </w:rPr>
        <w:tab/>
        <w:t>не</w:t>
      </w:r>
      <w:r w:rsidRPr="008E5AEF">
        <w:rPr>
          <w:rFonts w:ascii="Times New Roman" w:hAnsi="Times New Roman"/>
          <w:color w:val="000000"/>
          <w:sz w:val="24"/>
          <w:szCs w:val="24"/>
          <w:lang w:bidi="ru-RU"/>
        </w:rPr>
        <w:tab/>
        <w:t>менее</w:t>
      </w:r>
      <w:r w:rsidRPr="008E5AEF">
        <w:rPr>
          <w:rFonts w:ascii="Times New Roman" w:hAnsi="Times New Roman"/>
          <w:color w:val="000000"/>
          <w:sz w:val="24"/>
          <w:szCs w:val="24"/>
          <w:lang w:bidi="ru-RU"/>
        </w:rPr>
        <w:tab/>
        <w:t>60%</w:t>
      </w:r>
    </w:p>
    <w:p w14:paraId="5CB8828F" w14:textId="77777777" w:rsidR="008E5AEF" w:rsidRPr="008E5AEF" w:rsidRDefault="008E5AEF" w:rsidP="008E5AEF">
      <w:pPr>
        <w:widowControl w:val="0"/>
        <w:spacing w:after="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количества групп.</w:t>
      </w:r>
    </w:p>
    <w:p w14:paraId="2D7589BB" w14:textId="77777777" w:rsidR="008E5AEF" w:rsidRPr="008E5AEF" w:rsidRDefault="008E5AEF" w:rsidP="008E5AEF">
      <w:pPr>
        <w:widowControl w:val="0"/>
        <w:tabs>
          <w:tab w:val="left" w:pos="1445"/>
          <w:tab w:val="left" w:pos="2467"/>
          <w:tab w:val="left" w:pos="3731"/>
          <w:tab w:val="left" w:pos="5052"/>
          <w:tab w:val="left" w:pos="6974"/>
          <w:tab w:val="left" w:pos="7935"/>
          <w:tab w:val="left" w:pos="8367"/>
          <w:tab w:val="left" w:pos="9195"/>
        </w:tabs>
        <w:spacing w:after="0"/>
        <w:ind w:firstLine="72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w:t>
      </w:r>
      <w:r w:rsidRPr="008E5AEF">
        <w:rPr>
          <w:rFonts w:ascii="Times New Roman" w:hAnsi="Times New Roman"/>
          <w:color w:val="000000"/>
          <w:sz w:val="24"/>
          <w:szCs w:val="24"/>
          <w:lang w:bidi="ru-RU"/>
        </w:rPr>
        <w:tab/>
        <w:t>4 классе</w:t>
      </w:r>
      <w:r w:rsidRPr="008E5AEF">
        <w:rPr>
          <w:rFonts w:ascii="Times New Roman" w:hAnsi="Times New Roman"/>
          <w:color w:val="000000"/>
          <w:sz w:val="24"/>
          <w:szCs w:val="24"/>
          <w:lang w:bidi="ru-RU"/>
        </w:rPr>
        <w:tab/>
        <w:t>пожарной</w:t>
      </w:r>
      <w:r w:rsidRPr="008E5AEF">
        <w:rPr>
          <w:rFonts w:ascii="Times New Roman" w:hAnsi="Times New Roman"/>
          <w:color w:val="000000"/>
          <w:sz w:val="24"/>
          <w:szCs w:val="24"/>
          <w:lang w:bidi="ru-RU"/>
        </w:rPr>
        <w:tab/>
        <w:t>опасности</w:t>
      </w:r>
      <w:r w:rsidRPr="008E5AEF">
        <w:rPr>
          <w:rFonts w:ascii="Times New Roman" w:hAnsi="Times New Roman"/>
          <w:color w:val="000000"/>
          <w:sz w:val="24"/>
          <w:szCs w:val="24"/>
          <w:lang w:bidi="ru-RU"/>
        </w:rPr>
        <w:tab/>
        <w:t>организовывать</w:t>
      </w:r>
      <w:r w:rsidRPr="008E5AEF">
        <w:rPr>
          <w:rFonts w:ascii="Times New Roman" w:hAnsi="Times New Roman"/>
          <w:color w:val="000000"/>
          <w:sz w:val="24"/>
          <w:szCs w:val="24"/>
          <w:lang w:bidi="ru-RU"/>
        </w:rPr>
        <w:tab/>
        <w:t>работу</w:t>
      </w:r>
      <w:r w:rsidRPr="008E5AEF">
        <w:rPr>
          <w:rFonts w:ascii="Times New Roman" w:hAnsi="Times New Roman"/>
          <w:color w:val="000000"/>
          <w:sz w:val="24"/>
          <w:szCs w:val="24"/>
          <w:lang w:bidi="ru-RU"/>
        </w:rPr>
        <w:tab/>
        <w:t>не</w:t>
      </w:r>
      <w:r w:rsidRPr="008E5AEF">
        <w:rPr>
          <w:rFonts w:ascii="Times New Roman" w:hAnsi="Times New Roman"/>
          <w:color w:val="000000"/>
          <w:sz w:val="24"/>
          <w:szCs w:val="24"/>
          <w:lang w:bidi="ru-RU"/>
        </w:rPr>
        <w:tab/>
        <w:t>менее</w:t>
      </w:r>
      <w:r w:rsidRPr="008E5AEF">
        <w:rPr>
          <w:rFonts w:ascii="Times New Roman" w:hAnsi="Times New Roman"/>
          <w:color w:val="000000"/>
          <w:sz w:val="24"/>
          <w:szCs w:val="24"/>
          <w:lang w:bidi="ru-RU"/>
        </w:rPr>
        <w:tab/>
        <w:t>80%</w:t>
      </w:r>
    </w:p>
    <w:p w14:paraId="1131A659" w14:textId="77777777" w:rsidR="008E5AEF" w:rsidRPr="008E5AEF" w:rsidRDefault="008E5AEF" w:rsidP="008E5AEF">
      <w:pPr>
        <w:widowControl w:val="0"/>
        <w:spacing w:after="0"/>
        <w:rPr>
          <w:rFonts w:ascii="Times New Roman" w:hAnsi="Times New Roman"/>
          <w:color w:val="000000"/>
          <w:sz w:val="24"/>
          <w:szCs w:val="24"/>
          <w:lang w:bidi="ru-RU"/>
        </w:rPr>
      </w:pPr>
      <w:r w:rsidRPr="008E5AEF">
        <w:rPr>
          <w:rFonts w:ascii="Times New Roman" w:hAnsi="Times New Roman"/>
          <w:color w:val="000000"/>
          <w:sz w:val="24"/>
          <w:szCs w:val="24"/>
          <w:lang w:bidi="ru-RU"/>
        </w:rPr>
        <w:t>количества групп.</w:t>
      </w:r>
    </w:p>
    <w:p w14:paraId="38C76EE3"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 5 классе пожарной опасности организовывать работу 100% количества групп.</w:t>
      </w:r>
    </w:p>
    <w:p w14:paraId="55F5CA0A"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В осенний период работа групп планируется исходя из погодных условий. В период климатических аномалий (превышение температурного режима и отсутствие осадков) планируется работа максимального количества сформированных групп.</w:t>
      </w:r>
    </w:p>
    <w:p w14:paraId="5154B7BA"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Для каждой группы заблаговременно разрабатывается и утверждается маршрут патрулирования.</w:t>
      </w:r>
    </w:p>
    <w:p w14:paraId="3A192919"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Места дислокации групп определяются исходя из классов пожарной опасности по условиям погоды и складывающейся обстановки.</w:t>
      </w:r>
    </w:p>
    <w:p w14:paraId="724A6558" w14:textId="77777777" w:rsidR="008E5AEF" w:rsidRPr="008E5AEF" w:rsidRDefault="008E5AEF" w:rsidP="008E5AEF">
      <w:pPr>
        <w:widowControl w:val="0"/>
        <w:spacing w:after="0" w:line="240" w:lineRule="auto"/>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 1-3 классе силы и средства, входящие в состав групп, располагаются в местах постоянной дислокации.</w:t>
      </w:r>
    </w:p>
    <w:p w14:paraId="2B1EC2D4" w14:textId="77777777" w:rsidR="008E5AEF" w:rsidRPr="008E5AEF" w:rsidRDefault="008E5AEF" w:rsidP="008E5AEF">
      <w:pPr>
        <w:widowControl w:val="0"/>
        <w:spacing w:after="0" w:line="240" w:lineRule="auto"/>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 4-5 классе, в зависимости от особенностей территорий и складывающейся обстановки, планируются посты временной дислокации сил и средств групп.</w:t>
      </w:r>
    </w:p>
    <w:p w14:paraId="5624FB2F"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Работа групп организуется в зависимости от складывающейся обстановки и приоритетных задач на предстоящий период.</w:t>
      </w:r>
    </w:p>
    <w:p w14:paraId="63C50E71"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Порядок организации связи и периодичность передачи информации определяется из особенностей территории поселений, находящихся на территории МО, обеспеченности групп средствами связи.</w:t>
      </w:r>
    </w:p>
    <w:p w14:paraId="19C7F320"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Информация о результатах работы групп ежедневно обобщается ЕДДС отдела ГОЧС МО Куйтунский район, с 18-00 до 19-00 часов.</w:t>
      </w:r>
    </w:p>
    <w:p w14:paraId="26C6BF95"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При обнаружении группами очагов горения, информация незамедлительно передается в ЕДДС отдела ГОЧС МО Куйтунский район, для организации принятия мер по реагированию.</w:t>
      </w:r>
    </w:p>
    <w:p w14:paraId="31B0905F"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Сведения о планах и результатах работы групп ежедневно передаются оперативными дежурными ЕДДС отдела ГОЧС МО Куйтунский район, в ЦУ КС Главного управления МЧС России по Иркутской области.</w:t>
      </w:r>
    </w:p>
    <w:p w14:paraId="5D9F4CCC" w14:textId="77777777" w:rsidR="008E5AEF" w:rsidRPr="008E5AEF" w:rsidRDefault="008E5AEF" w:rsidP="008E5AEF">
      <w:pPr>
        <w:widowControl w:val="0"/>
        <w:spacing w:after="0"/>
        <w:ind w:firstLine="74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Все группы, исходя из возложенных задач, должны быть оснащены:</w:t>
      </w:r>
    </w:p>
    <w:p w14:paraId="43522878" w14:textId="77777777" w:rsidR="008E5AEF" w:rsidRPr="008E5AEF" w:rsidRDefault="008E5AEF" w:rsidP="008E5AEF">
      <w:pPr>
        <w:widowControl w:val="0"/>
        <w:numPr>
          <w:ilvl w:val="0"/>
          <w:numId w:val="12"/>
        </w:numPr>
        <w:tabs>
          <w:tab w:val="left" w:pos="1091"/>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lastRenderedPageBreak/>
        <w:t>средствами связи (сотовые телефоны, радиостанции, средствами спутниковой связи - по возможности);</w:t>
      </w:r>
    </w:p>
    <w:p w14:paraId="41E74ED2" w14:textId="77777777" w:rsidR="008E5AEF" w:rsidRPr="008E5AEF" w:rsidRDefault="008E5AEF" w:rsidP="008E5AEF">
      <w:pPr>
        <w:widowControl w:val="0"/>
        <w:numPr>
          <w:ilvl w:val="0"/>
          <w:numId w:val="12"/>
        </w:numPr>
        <w:tabs>
          <w:tab w:val="left" w:pos="1091"/>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спецодеждой, по типу штормовка, защитными средствами (защитные каски с забралами);</w:t>
      </w:r>
    </w:p>
    <w:p w14:paraId="61C7B636" w14:textId="77777777" w:rsidR="008E5AEF" w:rsidRPr="008E5AEF" w:rsidRDefault="008E5AEF" w:rsidP="008E5AEF">
      <w:pPr>
        <w:widowControl w:val="0"/>
        <w:numPr>
          <w:ilvl w:val="0"/>
          <w:numId w:val="12"/>
        </w:numPr>
        <w:tabs>
          <w:tab w:val="left" w:pos="1087"/>
        </w:tabs>
        <w:spacing w:after="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средствами пожаротушения (мотопомпы с рукавами, РЛО, воздуходувки), шанцевыми инструментами (лопаты, топоры), механизированным инструментом (бензопилы);</w:t>
      </w:r>
    </w:p>
    <w:p w14:paraId="45A63359" w14:textId="77777777" w:rsidR="008E5AEF" w:rsidRPr="008E5AEF" w:rsidRDefault="008E5AEF" w:rsidP="008E5AEF">
      <w:pPr>
        <w:widowControl w:val="0"/>
        <w:numPr>
          <w:ilvl w:val="0"/>
          <w:numId w:val="12"/>
        </w:numPr>
        <w:tabs>
          <w:tab w:val="left" w:pos="1095"/>
        </w:tabs>
        <w:spacing w:after="4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техникой для доставки групп (автомобили с высокой проходимостью), в том числе техникой с запасами огнетушащих веществ (прицепы с емкостями для воды, автоцистерны). При этом, патрульные группы могут быть пешими, либо иметь иные средства для доставки группы;</w:t>
      </w:r>
    </w:p>
    <w:p w14:paraId="140CAF3B" w14:textId="77777777" w:rsidR="008E5AEF" w:rsidRPr="008E5AEF" w:rsidRDefault="008E5AEF" w:rsidP="008E5AEF">
      <w:pPr>
        <w:widowControl w:val="0"/>
        <w:numPr>
          <w:ilvl w:val="0"/>
          <w:numId w:val="12"/>
        </w:numPr>
        <w:tabs>
          <w:tab w:val="left" w:pos="1768"/>
        </w:tabs>
        <w:spacing w:after="4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запасом ГСМ;</w:t>
      </w:r>
    </w:p>
    <w:p w14:paraId="45AB325D" w14:textId="77777777" w:rsidR="008E5AEF" w:rsidRPr="008E5AEF" w:rsidRDefault="008E5AEF" w:rsidP="008E5AEF">
      <w:pPr>
        <w:widowControl w:val="0"/>
        <w:numPr>
          <w:ilvl w:val="0"/>
          <w:numId w:val="12"/>
        </w:numPr>
        <w:tabs>
          <w:tab w:val="left" w:pos="1768"/>
        </w:tabs>
        <w:spacing w:after="40" w:line="240" w:lineRule="auto"/>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картами местности, навигационными приборами (при их наличии) и компасами.</w:t>
      </w:r>
    </w:p>
    <w:p w14:paraId="53B80202" w14:textId="77777777" w:rsidR="008E5AEF" w:rsidRPr="008E5AEF" w:rsidRDefault="008E5AEF" w:rsidP="008E5AEF">
      <w:pPr>
        <w:widowControl w:val="0"/>
        <w:spacing w:after="340" w:line="240" w:lineRule="auto"/>
        <w:ind w:firstLine="720"/>
        <w:jc w:val="both"/>
        <w:rPr>
          <w:rFonts w:ascii="Times New Roman" w:hAnsi="Times New Roman"/>
          <w:color w:val="000000"/>
          <w:sz w:val="24"/>
          <w:szCs w:val="24"/>
          <w:lang w:bidi="ru-RU"/>
        </w:rPr>
      </w:pPr>
      <w:r w:rsidRPr="008E5AEF">
        <w:rPr>
          <w:rFonts w:ascii="Times New Roman" w:hAnsi="Times New Roman"/>
          <w:color w:val="000000"/>
          <w:sz w:val="24"/>
          <w:szCs w:val="24"/>
          <w:lang w:bidi="ru-RU"/>
        </w:rPr>
        <w:t>Оснащение групп производится администрацией муниципального образования Куйтунский район и администрациями городского и сельских поселений, входящих в состав муниципального образования из имеющихся материальных средств для обеспечения пожарной безопасности.</w:t>
      </w:r>
    </w:p>
    <w:p w14:paraId="5531F9F7" w14:textId="77777777" w:rsidR="008E5AEF" w:rsidRPr="008E5AEF" w:rsidRDefault="008E5AEF" w:rsidP="008E5AEF">
      <w:pPr>
        <w:keepNext/>
        <w:keepLines/>
        <w:widowControl w:val="0"/>
        <w:numPr>
          <w:ilvl w:val="0"/>
          <w:numId w:val="11"/>
        </w:numPr>
        <w:tabs>
          <w:tab w:val="left" w:pos="465"/>
        </w:tabs>
        <w:spacing w:after="340" w:line="240" w:lineRule="auto"/>
        <w:jc w:val="center"/>
        <w:outlineLvl w:val="0"/>
        <w:rPr>
          <w:rFonts w:ascii="Times New Roman" w:hAnsi="Times New Roman"/>
          <w:b/>
          <w:bCs/>
          <w:color w:val="000000"/>
          <w:sz w:val="24"/>
          <w:szCs w:val="24"/>
          <w:lang w:bidi="ru-RU"/>
        </w:rPr>
      </w:pPr>
      <w:bookmarkStart w:id="5" w:name="bookmark8"/>
      <w:r w:rsidRPr="008E5AEF">
        <w:rPr>
          <w:rFonts w:ascii="Times New Roman" w:hAnsi="Times New Roman"/>
          <w:b/>
          <w:bCs/>
          <w:color w:val="000000"/>
          <w:sz w:val="24"/>
          <w:szCs w:val="24"/>
          <w:lang w:bidi="ru-RU"/>
        </w:rPr>
        <w:t>Финансирование деятельности патрульных, патрульно-маневренных,</w:t>
      </w:r>
      <w:r w:rsidRPr="008E5AEF">
        <w:rPr>
          <w:rFonts w:ascii="Times New Roman" w:hAnsi="Times New Roman"/>
          <w:b/>
          <w:bCs/>
          <w:color w:val="000000"/>
          <w:sz w:val="24"/>
          <w:szCs w:val="24"/>
          <w:lang w:bidi="ru-RU"/>
        </w:rPr>
        <w:br/>
        <w:t>патрульно-контрольной групп</w:t>
      </w:r>
      <w:bookmarkEnd w:id="5"/>
    </w:p>
    <w:p w14:paraId="794F6081" w14:textId="0B302486" w:rsidR="008E5AEF" w:rsidRPr="008E5AEF" w:rsidRDefault="008E5AEF" w:rsidP="008E5AEF">
      <w:pPr>
        <w:widowControl w:val="0"/>
        <w:spacing w:after="40"/>
        <w:ind w:firstLine="740"/>
        <w:jc w:val="both"/>
        <w:rPr>
          <w:rFonts w:ascii="Times New Roman" w:hAnsi="Times New Roman"/>
          <w:color w:val="000000"/>
          <w:sz w:val="24"/>
          <w:szCs w:val="24"/>
          <w:lang w:bidi="ru-RU"/>
        </w:rPr>
        <w:sectPr w:rsidR="008E5AEF" w:rsidRPr="008E5AEF">
          <w:pgSz w:w="11900" w:h="16840"/>
          <w:pgMar w:top="1157" w:right="452" w:bottom="943" w:left="1152" w:header="729" w:footer="3" w:gutter="0"/>
          <w:cols w:space="720"/>
          <w:noEndnote/>
          <w:docGrid w:linePitch="360"/>
        </w:sectPr>
      </w:pPr>
      <w:r w:rsidRPr="008E5AEF">
        <w:rPr>
          <w:rFonts w:ascii="Times New Roman" w:hAnsi="Times New Roman"/>
          <w:color w:val="000000"/>
          <w:sz w:val="24"/>
          <w:szCs w:val="24"/>
          <w:lang w:bidi="ru-RU"/>
        </w:rPr>
        <w:t>1. Финансирование создания и деятельности патрульных, патрульно-маневренных, патрульно-контрольной групп, является расходным обязательством администрации муниципального образования Куйтунский район и администраций городского и сельских поселений, входящих в состав муниципального образования и осуществляется из средств бюджетов администрации муниципального образования Куйтунский район и администраций городского и сельских поселений или иных источников, в пределах утвержденных показателей финансирования в соответствии с законодательством Российской Федерации и законодательством Иркутской област</w:t>
      </w:r>
      <w:r w:rsidR="00147499">
        <w:rPr>
          <w:rFonts w:ascii="Times New Roman" w:hAnsi="Times New Roman"/>
          <w:color w:val="000000"/>
          <w:sz w:val="24"/>
          <w:szCs w:val="24"/>
          <w:lang w:bidi="ru-RU"/>
        </w:rPr>
        <w:t>и</w:t>
      </w:r>
      <w:r w:rsidR="00BC3F0E">
        <w:rPr>
          <w:rFonts w:ascii="Times New Roman" w:hAnsi="Times New Roman"/>
          <w:color w:val="000000"/>
          <w:sz w:val="24"/>
          <w:szCs w:val="24"/>
          <w:lang w:bidi="ru-RU"/>
        </w:rPr>
        <w:t>.</w:t>
      </w:r>
    </w:p>
    <w:p w14:paraId="22368898" w14:textId="40526554" w:rsidR="00147499" w:rsidRDefault="00147499" w:rsidP="008E5AEF">
      <w:pPr>
        <w:pStyle w:val="a4"/>
        <w:jc w:val="center"/>
      </w:pPr>
    </w:p>
    <w:sectPr w:rsidR="001474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845B1"/>
    <w:multiLevelType w:val="hybridMultilevel"/>
    <w:tmpl w:val="ADB8F3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2D1FBA"/>
    <w:multiLevelType w:val="multilevel"/>
    <w:tmpl w:val="BC7A2F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6709D5"/>
    <w:multiLevelType w:val="multilevel"/>
    <w:tmpl w:val="A374233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B93F26"/>
    <w:multiLevelType w:val="multilevel"/>
    <w:tmpl w:val="AA9A5F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4B78BD"/>
    <w:multiLevelType w:val="multilevel"/>
    <w:tmpl w:val="7E364A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D73E0A"/>
    <w:multiLevelType w:val="multilevel"/>
    <w:tmpl w:val="B044C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D9280A"/>
    <w:multiLevelType w:val="hybridMultilevel"/>
    <w:tmpl w:val="FB78ECC4"/>
    <w:lvl w:ilvl="0" w:tplc="841473EE">
      <w:start w:val="1"/>
      <w:numFmt w:val="decimal"/>
      <w:lvlText w:val="%1."/>
      <w:lvlJc w:val="left"/>
      <w:pPr>
        <w:ind w:left="720" w:hanging="360"/>
      </w:pPr>
      <w:rPr>
        <w:rFonts w:ascii="Times New Roman" w:hAnsi="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A044FF"/>
    <w:multiLevelType w:val="multilevel"/>
    <w:tmpl w:val="4F723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A5D7C58"/>
    <w:multiLevelType w:val="multilevel"/>
    <w:tmpl w:val="1BE6AF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D623683"/>
    <w:multiLevelType w:val="multilevel"/>
    <w:tmpl w:val="227C7B60"/>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A17F3C"/>
    <w:multiLevelType w:val="multilevel"/>
    <w:tmpl w:val="CD664E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AE59B3"/>
    <w:multiLevelType w:val="multilevel"/>
    <w:tmpl w:val="CD5279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3072AC"/>
    <w:multiLevelType w:val="multilevel"/>
    <w:tmpl w:val="DFAEAA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2"/>
  </w:num>
  <w:num w:numId="4">
    <w:abstractNumId w:val="8"/>
  </w:num>
  <w:num w:numId="5">
    <w:abstractNumId w:val="12"/>
  </w:num>
  <w:num w:numId="6">
    <w:abstractNumId w:val="5"/>
  </w:num>
  <w:num w:numId="7">
    <w:abstractNumId w:val="3"/>
  </w:num>
  <w:num w:numId="8">
    <w:abstractNumId w:val="1"/>
  </w:num>
  <w:num w:numId="9">
    <w:abstractNumId w:val="11"/>
  </w:num>
  <w:num w:numId="10">
    <w:abstractNumId w:val="10"/>
  </w:num>
  <w:num w:numId="11">
    <w:abstractNumId w:val="9"/>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A43"/>
    <w:rsid w:val="00021914"/>
    <w:rsid w:val="000D2A43"/>
    <w:rsid w:val="00147499"/>
    <w:rsid w:val="001E7944"/>
    <w:rsid w:val="003401CB"/>
    <w:rsid w:val="00483FE4"/>
    <w:rsid w:val="008E5AEF"/>
    <w:rsid w:val="00A527CA"/>
    <w:rsid w:val="00AF2910"/>
    <w:rsid w:val="00B70FEB"/>
    <w:rsid w:val="00B95AC3"/>
    <w:rsid w:val="00BC3F0E"/>
    <w:rsid w:val="00F36B73"/>
    <w:rsid w:val="00F77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73C5"/>
  <w15:chartTrackingRefBased/>
  <w15:docId w15:val="{94B1B234-B20B-433D-BA4A-90B1EA9A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7CA"/>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A527CA"/>
    <w:rPr>
      <w:rFonts w:ascii="Times New Roman" w:eastAsia="Times New Roman" w:hAnsi="Times New Roman" w:cs="Times New Roman"/>
    </w:rPr>
  </w:style>
  <w:style w:type="paragraph" w:customStyle="1" w:styleId="1">
    <w:name w:val="Основной текст1"/>
    <w:basedOn w:val="a"/>
    <w:link w:val="a3"/>
    <w:rsid w:val="00A527CA"/>
    <w:pPr>
      <w:widowControl w:val="0"/>
      <w:spacing w:after="0"/>
      <w:ind w:firstLine="400"/>
    </w:pPr>
    <w:rPr>
      <w:rFonts w:ascii="Times New Roman" w:hAnsi="Times New Roman"/>
      <w:lang w:eastAsia="en-US"/>
    </w:rPr>
  </w:style>
  <w:style w:type="paragraph" w:styleId="a4">
    <w:name w:val="List Paragraph"/>
    <w:basedOn w:val="a"/>
    <w:uiPriority w:val="34"/>
    <w:qFormat/>
    <w:rsid w:val="00A527CA"/>
    <w:pPr>
      <w:ind w:left="720"/>
      <w:contextualSpacing/>
    </w:pPr>
  </w:style>
  <w:style w:type="table" w:styleId="a5">
    <w:name w:val="Table Grid"/>
    <w:basedOn w:val="a1"/>
    <w:uiPriority w:val="39"/>
    <w:rsid w:val="001E7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82AE5-F185-4825-A1F3-3A6E5EA21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2222</Words>
  <Characters>12671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2025-03-21T06:33:00Z</cp:lastPrinted>
  <dcterms:created xsi:type="dcterms:W3CDTF">2025-03-21T03:08:00Z</dcterms:created>
  <dcterms:modified xsi:type="dcterms:W3CDTF">2025-03-21T06:36:00Z</dcterms:modified>
</cp:coreProperties>
</file>