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0D419" w14:textId="3FF57F2F" w:rsidR="00F77564" w:rsidRDefault="0095137F">
      <w:r>
        <w:rPr>
          <w:noProof/>
        </w:rPr>
        <w:drawing>
          <wp:inline distT="0" distB="0" distL="0" distR="0" wp14:anchorId="745FBA89" wp14:editId="2C064567">
            <wp:extent cx="5724525" cy="46482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807ED" w14:textId="617243C6" w:rsidR="0095137F" w:rsidRDefault="0095137F" w:rsidP="0095137F">
      <w:r>
        <w:t xml:space="preserve">Если планируете продавать квартиру, в которую вложили средства материнского капитала, изучите и сохраните эту инструкцию </w:t>
      </w:r>
      <w:r>
        <w:rPr>
          <w:rFonts w:ascii="Segoe UI Emoji" w:hAnsi="Segoe UI Emoji" w:cs="Segoe UI Emoji"/>
        </w:rPr>
        <w:t>⬇</w:t>
      </w:r>
      <w:r>
        <w:t>️</w:t>
      </w:r>
    </w:p>
    <w:p w14:paraId="440E7554" w14:textId="779EFCC3" w:rsidR="0095137F" w:rsidRDefault="0095137F" w:rsidP="0095137F">
      <w:r>
        <w:t>Продать квартиру с маткапиталом можно, но для этого нужно соблюсти ряд условий: получить разрешения от органов опеки, предоставить детям долю в собственности в новом жилье.</w:t>
      </w:r>
    </w:p>
    <w:p w14:paraId="2250EF1C" w14:textId="2953AC05" w:rsidR="0095137F" w:rsidRDefault="0095137F" w:rsidP="0095137F">
      <w:r>
        <w:t>Также новое жилье должно соответствовать требованиям:</w:t>
      </w:r>
    </w:p>
    <w:p w14:paraId="15F1CCBB" w14:textId="77777777" w:rsidR="0095137F" w:rsidRDefault="0095137F" w:rsidP="0095137F">
      <w:r>
        <w:rPr>
          <w:rFonts w:ascii="Segoe UI Emoji" w:hAnsi="Segoe UI Emoji" w:cs="Segoe UI Emoji"/>
        </w:rPr>
        <w:t>⚫</w:t>
      </w:r>
      <w:r>
        <w:t>️ площадь или стоимость должна быть не меньше, чем у проданной квартиры</w:t>
      </w:r>
    </w:p>
    <w:p w14:paraId="7847E750" w14:textId="77777777" w:rsidR="0095137F" w:rsidRDefault="0095137F" w:rsidP="0095137F">
      <w:r>
        <w:rPr>
          <w:rFonts w:ascii="Segoe UI Emoji" w:hAnsi="Segoe UI Emoji" w:cs="Segoe UI Emoji"/>
        </w:rPr>
        <w:t>⚫</w:t>
      </w:r>
      <w:r>
        <w:t>️ помещение и многоквартирный дом не должны находиться в ветхом или аварийном состоянии</w:t>
      </w:r>
    </w:p>
    <w:p w14:paraId="08DD7D43" w14:textId="09FAF3F1" w:rsidR="0095137F" w:rsidRDefault="0095137F" w:rsidP="0095137F">
      <w:r>
        <w:rPr>
          <w:rFonts w:ascii="Segoe UI Emoji" w:hAnsi="Segoe UI Emoji" w:cs="Segoe UI Emoji"/>
        </w:rPr>
        <w:t>⚫</w:t>
      </w:r>
      <w:r>
        <w:t>️ наличие соответствующей социальной инфраструктуры (детский сад, школа)</w:t>
      </w:r>
    </w:p>
    <w:p w14:paraId="11E92360" w14:textId="72EBC1B5" w:rsidR="0095137F" w:rsidRDefault="0095137F" w:rsidP="0095137F">
      <w:r>
        <w:t xml:space="preserve">Важно </w:t>
      </w:r>
      <w:r>
        <w:rPr>
          <w:rFonts w:ascii="Segoe UI Emoji" w:hAnsi="Segoe UI Emoji" w:cs="Segoe UI Emoji"/>
        </w:rPr>
        <w:t>☝</w:t>
      </w:r>
      <w:proofErr w:type="gramStart"/>
      <w:r>
        <w:rPr>
          <w:rFonts w:ascii="Segoe UI Emoji" w:hAnsi="Segoe UI Emoji" w:cs="Segoe UI Emoji"/>
        </w:rPr>
        <w:t>🏻</w:t>
      </w:r>
      <w:r>
        <w:t xml:space="preserve"> Продать</w:t>
      </w:r>
      <w:proofErr w:type="gramEnd"/>
      <w:r>
        <w:t xml:space="preserve"> ипотечную квартиру с использованием маткапитала можно только после того, как кредит выплачен полностью. При этом возможно одновременно закрыть ипотеку, снять обременение и продать квартиру за счет средств покупателя. В этом случае требование купить новое жилье и выделить доли для детей также остается действительным.</w:t>
      </w:r>
    </w:p>
    <w:p w14:paraId="37FED3F2" w14:textId="77777777" w:rsidR="0095137F" w:rsidRDefault="0095137F" w:rsidP="0095137F">
      <w:r>
        <w:t xml:space="preserve">Пошаговая инструкция по продаже квартиры и получению разрешения органов опеки и попечительства — в статье на </w:t>
      </w:r>
      <w:proofErr w:type="spellStart"/>
      <w:proofErr w:type="gramStart"/>
      <w:r>
        <w:t>спроси.дом</w:t>
      </w:r>
      <w:proofErr w:type="gramEnd"/>
      <w:r>
        <w:t>.рф</w:t>
      </w:r>
      <w:proofErr w:type="spellEnd"/>
      <w:r>
        <w:t>. (https://xn--h1alcedd.xn--d1aqf.xn--p1ai/instructions/kak-prodat-kvartiru-s-ispolzovaniem-materinskogo-kapitala/)</w:t>
      </w:r>
    </w:p>
    <w:p w14:paraId="3F58C530" w14:textId="77777777" w:rsidR="0095137F" w:rsidRDefault="0095137F" w:rsidP="0095137F">
      <w:r>
        <w:rPr>
          <w:rFonts w:ascii="Segoe UI Emoji" w:hAnsi="Segoe UI Emoji" w:cs="Segoe UI Emoji"/>
        </w:rPr>
        <w:t>💬</w:t>
      </w:r>
      <w:r>
        <w:t xml:space="preserve"> Подпишитесь на </w:t>
      </w:r>
      <w:proofErr w:type="spellStart"/>
      <w:proofErr w:type="gramStart"/>
      <w:r>
        <w:t>спроси.дом</w:t>
      </w:r>
      <w:proofErr w:type="gramEnd"/>
      <w:r>
        <w:t>.рф</w:t>
      </w:r>
      <w:proofErr w:type="spellEnd"/>
      <w:r>
        <w:t xml:space="preserve"> (https://t.me/sprosidomrf)</w:t>
      </w:r>
    </w:p>
    <w:p w14:paraId="481D1267" w14:textId="52641AEB" w:rsidR="0095137F" w:rsidRDefault="0095137F" w:rsidP="0095137F">
      <w:r>
        <w:rPr>
          <w:rFonts w:ascii="Calibri" w:hAnsi="Calibri" w:cs="Calibri"/>
        </w:rPr>
        <w:t>🥲</w:t>
      </w:r>
      <w:r>
        <w:t xml:space="preserve"> Мы в МАХ (https://max.ru/sprosidomrf)</w:t>
      </w:r>
    </w:p>
    <w:sectPr w:rsidR="00951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E3"/>
    <w:rsid w:val="0095137F"/>
    <w:rsid w:val="00D421E3"/>
    <w:rsid w:val="00F77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868DAA"/>
  <w15:chartTrackingRefBased/>
  <w15:docId w15:val="{7FB01594-1918-4519-9604-AC1241C4E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1075</Characters>
  <Application>Microsoft Office Word</Application>
  <DocSecurity>0</DocSecurity>
  <Lines>8</Lines>
  <Paragraphs>2</Paragraphs>
  <ScaleCrop>false</ScaleCrop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2025-12-18T05:11:00Z</dcterms:created>
  <dcterms:modified xsi:type="dcterms:W3CDTF">2025-12-18T05:14:00Z</dcterms:modified>
</cp:coreProperties>
</file>